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Pinyon Script" w:cs="Pinyon Script" w:eastAsia="Pinyon Script" w:hAnsi="Pinyon Script"/>
          <w:b w:val="1"/>
          <w:sz w:val="90"/>
          <w:szCs w:val="90"/>
        </w:rPr>
      </w:pPr>
      <w:r w:rsidDel="00000000" w:rsidR="00000000" w:rsidRPr="00000000">
        <w:rPr>
          <w:rFonts w:ascii="Pinyon Script" w:cs="Pinyon Script" w:eastAsia="Pinyon Script" w:hAnsi="Pinyon Script"/>
          <w:b w:val="1"/>
          <w:sz w:val="90"/>
          <w:szCs w:val="90"/>
          <w:rtl w:val="0"/>
        </w:rPr>
        <w:t xml:space="preserve">Jessica E. Steinke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Aparajita" w:cs="Aparajita" w:eastAsia="Aparajita" w:hAnsi="Aparajita"/>
          <w:sz w:val="26"/>
          <w:szCs w:val="26"/>
        </w:rPr>
      </w:pPr>
      <w:r w:rsidDel="00000000" w:rsidR="00000000" w:rsidRPr="00000000">
        <w:rPr>
          <w:rFonts w:ascii="Aparajita" w:cs="Aparajita" w:eastAsia="Aparajita" w:hAnsi="Aparajita"/>
          <w:sz w:val="26"/>
          <w:szCs w:val="26"/>
          <w:rtl w:val="0"/>
        </w:rPr>
        <w:t xml:space="preserve">(920) 254-7630</w:t>
      </w:r>
      <w:r w:rsidDel="00000000" w:rsidR="00000000" w:rsidRPr="00000000">
        <w:rPr>
          <w:rFonts w:ascii="Aparajita" w:cs="Aparajita" w:eastAsia="Aparajita" w:hAnsi="Aparajita"/>
          <w:sz w:val="26"/>
          <w:szCs w:val="26"/>
        </w:rPr>
        <w:drawing>
          <wp:inline distB="0" distT="0" distL="0" distR="0">
            <wp:extent cx="161925" cy="161925"/>
            <wp:effectExtent b="0" l="0" r="0" t="0"/>
            <wp:docPr descr="C:\Program Files (x86)\Microsoft Office\MEDIA\OFFICE12\Bullets\BD21306_.gif" id="11" name="image1.gif"/>
            <a:graphic>
              <a:graphicData uri="http://schemas.openxmlformats.org/drawingml/2006/picture">
                <pic:pic>
                  <pic:nvPicPr>
                    <pic:cNvPr descr="C:\Program Files (x86)\Microsoft Office\MEDIA\OFFICE12\Bullets\BD21306_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parajita" w:cs="Aparajita" w:eastAsia="Aparajita" w:hAnsi="Aparajita"/>
          <w:sz w:val="26"/>
          <w:szCs w:val="26"/>
          <w:rtl w:val="0"/>
        </w:rPr>
        <w:t xml:space="preserve">e-mail: </w:t>
      </w:r>
      <w:hyperlink r:id="rId7">
        <w:r w:rsidDel="00000000" w:rsidR="00000000" w:rsidRPr="00000000">
          <w:rPr>
            <w:rFonts w:ascii="Aparajita" w:cs="Aparajita" w:eastAsia="Aparajita" w:hAnsi="Aparajita"/>
            <w:color w:val="0000ff"/>
            <w:sz w:val="26"/>
            <w:szCs w:val="26"/>
            <w:u w:val="single"/>
            <w:rtl w:val="0"/>
          </w:rPr>
          <w:t xml:space="preserve">jessicaellen33@yahoo.com</w:t>
        </w:r>
      </w:hyperlink>
      <w:r w:rsidDel="00000000" w:rsidR="00000000" w:rsidRPr="00000000">
        <w:rPr>
          <w:rFonts w:ascii="Aparajita" w:cs="Aparajita" w:eastAsia="Aparajita" w:hAnsi="Aparajita"/>
          <w:color w:val="0000ff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Aparajita" w:cs="Aparajita" w:eastAsia="Aparajita" w:hAnsi="Aparajita"/>
          <w:sz w:val="28"/>
          <w:szCs w:val="28"/>
        </w:rPr>
        <w:drawing>
          <wp:inline distB="0" distT="0" distL="0" distR="0">
            <wp:extent cx="161925" cy="161925"/>
            <wp:effectExtent b="0" l="0" r="0" t="0"/>
            <wp:docPr descr="C:\Program Files (x86)\Microsoft Office\MEDIA\OFFICE12\Bullets\BD21306_.gif" id="13" name="image1.gif"/>
            <a:graphic>
              <a:graphicData uri="http://schemas.openxmlformats.org/drawingml/2006/picture">
                <pic:pic>
                  <pic:nvPicPr>
                    <pic:cNvPr descr="C:\Program Files (x86)\Microsoft Office\MEDIA\OFFICE12\Bullets\BD21306_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parajita" w:cs="Aparajita" w:eastAsia="Aparajita" w:hAnsi="Aparajita"/>
          <w:sz w:val="26"/>
          <w:szCs w:val="26"/>
          <w:rtl w:val="0"/>
        </w:rPr>
        <w:t xml:space="preserve">2430 South 8</w:t>
      </w:r>
      <w:r w:rsidDel="00000000" w:rsidR="00000000" w:rsidRPr="00000000">
        <w:rPr>
          <w:rFonts w:ascii="Aparajita" w:cs="Aparajita" w:eastAsia="Aparajita" w:hAnsi="Aparajita"/>
          <w:sz w:val="26"/>
          <w:szCs w:val="26"/>
          <w:vertAlign w:val="superscript"/>
          <w:rtl w:val="0"/>
        </w:rPr>
        <w:t xml:space="preserve">th</w:t>
      </w:r>
      <w:r w:rsidDel="00000000" w:rsidR="00000000" w:rsidRPr="00000000">
        <w:rPr>
          <w:rFonts w:ascii="Aparajita" w:cs="Aparajita" w:eastAsia="Aparajita" w:hAnsi="Aparajita"/>
          <w:sz w:val="26"/>
          <w:szCs w:val="26"/>
          <w:rtl w:val="0"/>
        </w:rPr>
        <w:t xml:space="preserve"> Street</w:t>
      </w:r>
      <w:r w:rsidDel="00000000" w:rsidR="00000000" w:rsidRPr="00000000">
        <w:rPr>
          <w:rFonts w:ascii="Aparajita" w:cs="Aparajita" w:eastAsia="Aparajita" w:hAnsi="Aparajita"/>
          <w:sz w:val="26"/>
          <w:szCs w:val="26"/>
        </w:rPr>
        <w:drawing>
          <wp:inline distB="0" distT="0" distL="0" distR="0">
            <wp:extent cx="161925" cy="161925"/>
            <wp:effectExtent b="0" l="0" r="0" t="0"/>
            <wp:docPr descr="C:\Program Files (x86)\Microsoft Office\MEDIA\OFFICE12\Bullets\BD21306_.gif" id="12" name="image1.gif"/>
            <a:graphic>
              <a:graphicData uri="http://schemas.openxmlformats.org/drawingml/2006/picture">
                <pic:pic>
                  <pic:nvPicPr>
                    <pic:cNvPr descr="C:\Program Files (x86)\Microsoft Office\MEDIA\OFFICE12\Bullets\BD21306_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parajita" w:cs="Aparajita" w:eastAsia="Aparajita" w:hAnsi="Aparajita"/>
          <w:sz w:val="26"/>
          <w:szCs w:val="26"/>
          <w:rtl w:val="0"/>
        </w:rPr>
        <w:t xml:space="preserve">Sheboygan, WI 53081</w:t>
      </w:r>
    </w:p>
    <w:p w:rsidR="00000000" w:rsidDel="00000000" w:rsidP="00000000" w:rsidRDefault="00000000" w:rsidRPr="00000000" w14:paraId="00000003">
      <w:pPr>
        <w:rPr>
          <w:rFonts w:ascii="Aparajita" w:cs="Aparajita" w:eastAsia="Aparajita" w:hAnsi="Aparajita"/>
          <w:b w:val="1"/>
          <w:sz w:val="26"/>
          <w:szCs w:val="26"/>
          <w:u w:val="single"/>
        </w:rPr>
      </w:pPr>
      <w:r w:rsidDel="00000000" w:rsidR="00000000" w:rsidRPr="00000000">
        <w:rPr>
          <w:rFonts w:ascii="Aparajita" w:cs="Aparajita" w:eastAsia="Aparajita" w:hAnsi="Aparajita"/>
          <w:b w:val="1"/>
          <w:sz w:val="26"/>
          <w:szCs w:val="26"/>
          <w:u w:val="single"/>
          <w:rtl w:val="0"/>
        </w:rPr>
        <w:t xml:space="preserve">Skills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parajita" w:cs="Aparajita" w:eastAsia="Aparajita" w:hAnsi="Aparajit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5840" w:w="12240"/>
          <w:pgMar w:bottom="720" w:top="720" w:left="720" w:right="720" w:header="720" w:footer="72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arajita" w:cs="Aparajita" w:eastAsia="Aparajita" w:hAnsi="Aparaji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Designed business cards &amp; Sign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arajita" w:cs="Aparajita" w:eastAsia="Aparajita" w:hAnsi="Aparaji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Took measurements, conducted fittings, kept records and worked with deadlines.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arajita" w:cs="Aparajita" w:eastAsia="Aparajita" w:hAnsi="Aparaji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Tailored wedding dresses, brides maid dresses, mothers dresses, children’s dresses and tuxedos for 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arajita" w:cs="Aparajita" w:eastAsia="Aparajita" w:hAnsi="Aparaji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Customized alterations on all types of clothing &amp; Maintained a professional persona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arajita" w:cs="Aparajita" w:eastAsia="Aparajita" w:hAnsi="Aparaji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Manufactured furniture for doctors, hospitals and clinics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arajita" w:cs="Aparajita" w:eastAsia="Aparajita" w:hAnsi="Aparaji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Was the fastest most proficient sewer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arajita" w:cs="Aparajita" w:eastAsia="Aparajita" w:hAnsi="Aparaji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Sewed, measured, cut, packaged, glued, upholstered and followed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arajita" w:cs="Aparajita" w:eastAsia="Aparajita" w:hAnsi="Aparaji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Adobe Suite CS5-Photoshop, Illustrator, In Design, Dreamweaver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arajita" w:cs="Aparajita" w:eastAsia="Aparajita" w:hAnsi="Aparaji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Web Design Fundamentals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arajita" w:cs="Aparajita" w:eastAsia="Aparajita" w:hAnsi="Aparaji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Desktop Publishing (Quark)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arajita" w:cs="Aparajita" w:eastAsia="Aparajita" w:hAnsi="Aparaji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Keyboarding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arajita" w:cs="Aparajita" w:eastAsia="Aparajita" w:hAnsi="Aparaji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Microsoft Word, Access, Excel, PowerPoint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arajita" w:cs="Aparajita" w:eastAsia="Aparajita" w:hAnsi="Aparaji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 Formatting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arajita" w:cs="Aparajita" w:eastAsia="Aparajita" w:hAnsi="Aparaji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Internet/E-Mail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arajita" w:cs="Aparajita" w:eastAsia="Aparajita" w:hAnsi="Aparaji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Blueprints to produce furniture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arajita" w:cs="Aparajita" w:eastAsia="Aparajita" w:hAnsi="Aparaji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independently and as a team to solve problems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arajita" w:cs="Aparajita" w:eastAsia="Aparajita" w:hAnsi="Aparaji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Performed changeovers for different orders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arajita" w:cs="Aparajita" w:eastAsia="Aparajita" w:hAnsi="Aparaji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Inspected parts, prepared for shipping, labeled parts and skids, accurately completed paperwork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arajita" w:cs="Aparajita" w:eastAsia="Aparajita" w:hAnsi="Aparaji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Made aluminum oil pan castings for engines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arajita" w:cs="Aparajita" w:eastAsia="Aparajita" w:hAnsi="Aparaji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Ensured that product met customer specifications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arajita" w:cs="Aparajita" w:eastAsia="Aparajita" w:hAnsi="Aparaji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Ran a variety of machines, such as mills, water leek check devices and blasting machine Molded vinyl mats, Programmed water-cut robots and ran ovens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arajita" w:cs="Aparajita" w:eastAsia="Aparajita" w:hAnsi="Aparaji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Maintained accuracy while working at a rapid pace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arajita" w:cs="Aparajita" w:eastAsia="Aparajita" w:hAnsi="Aparaji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Former John Michael Kohler Arts Center Member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arajita" w:cs="Aparajita" w:eastAsia="Aparajita" w:hAnsi="Aparaji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Former Member of YMCA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arajita" w:cs="Aparajita" w:eastAsia="Aparajita" w:hAnsi="Aparaji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Completed responsible beverage course and at LTC College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arajita" w:cs="Aparajita" w:eastAsia="Aparajita" w:hAnsi="Aparaji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Supervision experience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Fonts w:ascii="Aparajita" w:cs="Aparajita" w:eastAsia="Aparajita" w:hAnsi="Aparaji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Logos, Painting, drawing, sewing, art &amp; crafter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Aparajita" w:cs="Aparajita" w:eastAsia="Aparajita" w:hAnsi="Aparajita"/>
          <w:b w:val="1"/>
          <w:sz w:val="26"/>
          <w:szCs w:val="26"/>
          <w:u w:val="single"/>
        </w:rPr>
      </w:pPr>
      <w:r w:rsidDel="00000000" w:rsidR="00000000" w:rsidRPr="00000000">
        <w:rPr>
          <w:rFonts w:ascii="Aparajita" w:cs="Aparajita" w:eastAsia="Aparajita" w:hAnsi="Aparajita"/>
          <w:b w:val="1"/>
          <w:sz w:val="26"/>
          <w:szCs w:val="26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Aparajita" w:cs="Aparajita" w:eastAsia="Aparajita" w:hAnsi="Aparajita"/>
          <w:b w:val="1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b w:val="1"/>
          <w:sz w:val="24"/>
          <w:szCs w:val="24"/>
          <w:rtl w:val="0"/>
        </w:rPr>
        <w:t xml:space="preserve">Current student at Lakeshore Technical College </w:t>
      </w:r>
      <w:r w:rsidDel="00000000" w:rsidR="00000000" w:rsidRPr="00000000">
        <w:rPr/>
        <w:drawing>
          <wp:inline distB="0" distT="0" distL="0" distR="0">
            <wp:extent cx="95250" cy="95250"/>
            <wp:effectExtent b="0" l="0" r="0" t="0"/>
            <wp:docPr descr="C:\Program Files (x86)\Microsoft Office\MEDIA\OFFICE12\Bullets\BD21306_.gif" id="15" name="image1.gif"/>
            <a:graphic>
              <a:graphicData uri="http://schemas.openxmlformats.org/drawingml/2006/picture">
                <pic:pic>
                  <pic:nvPicPr>
                    <pic:cNvPr descr="C:\Program Files (x86)\Microsoft Office\MEDIA\OFFICE12\Bullets\BD21306_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parajita" w:cs="Aparajita" w:eastAsia="Aparajita" w:hAnsi="Aparajita"/>
          <w:b w:val="1"/>
          <w:sz w:val="24"/>
          <w:szCs w:val="24"/>
          <w:rtl w:val="0"/>
        </w:rPr>
        <w:t xml:space="preserve"> Cleveland &amp; Sheboygan campuses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Aparajita" w:cs="Aparajita" w:eastAsia="Aparajita" w:hAnsi="Aparajita"/>
          <w:b w:val="1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b w:val="1"/>
          <w:sz w:val="24"/>
          <w:szCs w:val="24"/>
          <w:rtl w:val="0"/>
        </w:rPr>
        <w:t xml:space="preserve">Associates’ degree in applied science in graphic arts program-Expected in May 2013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Aparajita" w:cs="Aparajita" w:eastAsia="Aparajita" w:hAnsi="Aparajita"/>
          <w:b w:val="1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b w:val="1"/>
          <w:sz w:val="24"/>
          <w:szCs w:val="24"/>
          <w:rtl w:val="0"/>
        </w:rPr>
        <w:t xml:space="preserve">Real Estate Law </w:t>
      </w:r>
      <w:r w:rsidDel="00000000" w:rsidR="00000000" w:rsidRPr="00000000">
        <w:rPr>
          <w:b w:val="1"/>
        </w:rPr>
        <w:drawing>
          <wp:inline distB="0" distT="0" distL="0" distR="0">
            <wp:extent cx="95250" cy="95250"/>
            <wp:effectExtent b="0" l="0" r="0" t="0"/>
            <wp:docPr descr="C:\Program Files (x86)\Microsoft Office\MEDIA\OFFICE12\Bullets\BD21306_.gif" id="14" name="image1.gif"/>
            <a:graphic>
              <a:graphicData uri="http://schemas.openxmlformats.org/drawingml/2006/picture">
                <pic:pic>
                  <pic:nvPicPr>
                    <pic:cNvPr descr="C:\Program Files (x86)\Microsoft Office\MEDIA\OFFICE12\Bullets\BD21306_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parajita" w:cs="Aparajita" w:eastAsia="Aparajita" w:hAnsi="Aparajita"/>
          <w:b w:val="1"/>
          <w:sz w:val="24"/>
          <w:szCs w:val="24"/>
          <w:rtl w:val="0"/>
        </w:rPr>
        <w:t xml:space="preserve"> certificate of completion </w:t>
      </w:r>
      <w:r w:rsidDel="00000000" w:rsidR="00000000" w:rsidRPr="00000000">
        <w:rPr>
          <w:b w:val="1"/>
        </w:rPr>
        <w:drawing>
          <wp:inline distB="0" distT="0" distL="0" distR="0">
            <wp:extent cx="95250" cy="95250"/>
            <wp:effectExtent b="0" l="0" r="0" t="0"/>
            <wp:docPr descr="C:\Program Files (x86)\Microsoft Office\MEDIA\OFFICE12\Bullets\BD21306_.gif" id="17" name="image1.gif"/>
            <a:graphic>
              <a:graphicData uri="http://schemas.openxmlformats.org/drawingml/2006/picture">
                <pic:pic>
                  <pic:nvPicPr>
                    <pic:cNvPr descr="C:\Program Files (x86)\Microsoft Office\MEDIA\OFFICE12\Bullets\BD21306_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parajita" w:cs="Aparajita" w:eastAsia="Aparajita" w:hAnsi="Aparajita"/>
          <w:b w:val="1"/>
          <w:sz w:val="24"/>
          <w:szCs w:val="24"/>
          <w:rtl w:val="0"/>
        </w:rPr>
        <w:t xml:space="preserve"> 2004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Aparajita" w:cs="Aparajita" w:eastAsia="Aparajita" w:hAnsi="Aparajita"/>
          <w:b w:val="1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b w:val="1"/>
          <w:sz w:val="24"/>
          <w:szCs w:val="24"/>
          <w:rtl w:val="0"/>
        </w:rPr>
        <w:t xml:space="preserve">Elkhart Lake-Glenblulah High School </w:t>
      </w:r>
      <w:r w:rsidDel="00000000" w:rsidR="00000000" w:rsidRPr="00000000">
        <w:rPr>
          <w:b w:val="1"/>
        </w:rPr>
        <w:drawing>
          <wp:inline distB="0" distT="0" distL="0" distR="0">
            <wp:extent cx="95250" cy="95250"/>
            <wp:effectExtent b="0" l="0" r="0" t="0"/>
            <wp:docPr descr="C:\Program Files (x86)\Microsoft Office\MEDIA\OFFICE12\Bullets\BD21306_.gif" id="16" name="image1.gif"/>
            <a:graphic>
              <a:graphicData uri="http://schemas.openxmlformats.org/drawingml/2006/picture">
                <pic:pic>
                  <pic:nvPicPr>
                    <pic:cNvPr descr="C:\Program Files (x86)\Microsoft Office\MEDIA\OFFICE12\Bullets\BD21306_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parajita" w:cs="Aparajita" w:eastAsia="Aparajita" w:hAnsi="Aparajita"/>
          <w:b w:val="1"/>
          <w:sz w:val="24"/>
          <w:szCs w:val="24"/>
          <w:rtl w:val="0"/>
        </w:rPr>
        <w:t xml:space="preserve"> Elkhart Lake, WI </w:t>
      </w:r>
      <w:r w:rsidDel="00000000" w:rsidR="00000000" w:rsidRPr="00000000">
        <w:rPr>
          <w:b w:val="1"/>
        </w:rPr>
        <w:drawing>
          <wp:inline distB="0" distT="0" distL="0" distR="0">
            <wp:extent cx="95250" cy="95250"/>
            <wp:effectExtent b="0" l="0" r="0" t="0"/>
            <wp:docPr descr="C:\Program Files (x86)\Microsoft Office\MEDIA\OFFICE12\Bullets\BD21306_.gif" id="19" name="image1.gif"/>
            <a:graphic>
              <a:graphicData uri="http://schemas.openxmlformats.org/drawingml/2006/picture">
                <pic:pic>
                  <pic:nvPicPr>
                    <pic:cNvPr descr="C:\Program Files (x86)\Microsoft Office\MEDIA\OFFICE12\Bullets\BD21306_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parajita" w:cs="Aparajita" w:eastAsia="Aparajita" w:hAnsi="Aparajita"/>
          <w:b w:val="1"/>
          <w:sz w:val="24"/>
          <w:szCs w:val="24"/>
          <w:rtl w:val="0"/>
        </w:rPr>
        <w:t xml:space="preserve"> 1996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Aparajita" w:cs="Aparajita" w:eastAsia="Aparajita" w:hAnsi="Aparajita"/>
          <w:b w:val="1"/>
          <w:sz w:val="26"/>
          <w:szCs w:val="26"/>
          <w:u w:val="single"/>
        </w:rPr>
      </w:pPr>
      <w:r w:rsidDel="00000000" w:rsidR="00000000" w:rsidRPr="00000000">
        <w:rPr>
          <w:rFonts w:ascii="Aparajita" w:cs="Aparajita" w:eastAsia="Aparajita" w:hAnsi="Aparajita"/>
          <w:b w:val="1"/>
          <w:sz w:val="26"/>
          <w:szCs w:val="26"/>
          <w:u w:val="single"/>
          <w:rtl w:val="0"/>
        </w:rPr>
        <w:t xml:space="preserve">Work Experience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Aparajita" w:cs="Aparajita" w:eastAsia="Aparajita" w:hAnsi="Aparajita"/>
          <w:b w:val="1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b w:val="1"/>
          <w:sz w:val="24"/>
          <w:szCs w:val="24"/>
          <w:rtl w:val="0"/>
        </w:rPr>
        <w:t xml:space="preserve">Art Imigs’</w:t>
      </w:r>
      <w:r w:rsidDel="00000000" w:rsidR="00000000" w:rsidRPr="00000000">
        <w:rPr>
          <w:rFonts w:ascii="Aparajita" w:cs="Aparajita" w:eastAsia="Aparajita" w:hAnsi="Aparajita"/>
          <w:b w:val="1"/>
          <w:sz w:val="24"/>
          <w:szCs w:val="24"/>
        </w:rPr>
        <w:drawing>
          <wp:inline distB="0" distT="0" distL="0" distR="0">
            <wp:extent cx="95250" cy="95250"/>
            <wp:effectExtent b="0" l="0" r="0" t="0"/>
            <wp:docPr descr="C:\Program Files (x86)\Microsoft Office\MEDIA\OFFICE12\Bullets\BD21306_.gif" id="18" name="image1.gif"/>
            <a:graphic>
              <a:graphicData uri="http://schemas.openxmlformats.org/drawingml/2006/picture">
                <pic:pic>
                  <pic:nvPicPr>
                    <pic:cNvPr descr="C:\Program Files (x86)\Microsoft Office\MEDIA\OFFICE12\Bullets\BD21306_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parajita" w:cs="Aparajita" w:eastAsia="Aparajita" w:hAnsi="Aparajit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Sheboygan, WI</w:t>
      </w:r>
      <w:r w:rsidDel="00000000" w:rsidR="00000000" w:rsidRPr="00000000">
        <w:rPr>
          <w:rFonts w:ascii="Aparajita" w:cs="Aparajita" w:eastAsia="Aparajita" w:hAnsi="Aparajita"/>
          <w:sz w:val="24"/>
          <w:szCs w:val="24"/>
        </w:rPr>
        <w:drawing>
          <wp:inline distB="0" distT="0" distL="0" distR="0">
            <wp:extent cx="95250" cy="95250"/>
            <wp:effectExtent b="0" l="0" r="0" t="0"/>
            <wp:docPr descr="C:\Program Files (x86)\Microsoft Office\MEDIA\OFFICE12\Bullets\BD21306_.gif" id="22" name="image1.gif"/>
            <a:graphic>
              <a:graphicData uri="http://schemas.openxmlformats.org/drawingml/2006/picture">
                <pic:pic>
                  <pic:nvPicPr>
                    <pic:cNvPr descr="C:\Program Files (x86)\Microsoft Office\MEDIA\OFFICE12\Bullets\BD21306_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 October2012-current</w:t>
      </w:r>
      <w:r w:rsidDel="00000000" w:rsidR="00000000" w:rsidRPr="00000000">
        <w:rPr>
          <w:rFonts w:ascii="Aparajita" w:cs="Aparajita" w:eastAsia="Aparajita" w:hAnsi="Aparajita"/>
          <w:sz w:val="24"/>
          <w:szCs w:val="24"/>
        </w:rPr>
        <w:drawing>
          <wp:inline distB="0" distT="0" distL="0" distR="0">
            <wp:extent cx="95250" cy="95250"/>
            <wp:effectExtent b="0" l="0" r="0" t="0"/>
            <wp:docPr descr="C:\Program Files (x86)\Microsoft Office\MEDIA\OFFICE12\Bullets\BD21306_.gif" id="20" name="image1.gif"/>
            <a:graphic>
              <a:graphicData uri="http://schemas.openxmlformats.org/drawingml/2006/picture">
                <pic:pic>
                  <pic:nvPicPr>
                    <pic:cNvPr descr="C:\Program Files (x86)\Microsoft Office\MEDIA\OFFICE12\Bullets\BD21306_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parajita" w:cs="Aparajita" w:eastAsia="Aparajita" w:hAnsi="Aparajita"/>
          <w:b w:val="1"/>
          <w:sz w:val="24"/>
          <w:szCs w:val="24"/>
          <w:rtl w:val="0"/>
        </w:rPr>
        <w:t xml:space="preserve">Seamstress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Aparajita" w:cs="Aparajita" w:eastAsia="Aparajita" w:hAnsi="Aparajita"/>
          <w:b w:val="1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b w:val="1"/>
          <w:sz w:val="24"/>
          <w:szCs w:val="24"/>
          <w:rtl w:val="0"/>
        </w:rPr>
        <w:t xml:space="preserve">Enchanted Bridal &amp; Custom Alterations </w:t>
      </w:r>
      <w:r w:rsidDel="00000000" w:rsidR="00000000" w:rsidRPr="00000000">
        <w:rPr>
          <w:rFonts w:ascii="Aparajita" w:cs="Aparajita" w:eastAsia="Aparajita" w:hAnsi="Aparajita"/>
          <w:b w:val="1"/>
          <w:sz w:val="24"/>
          <w:szCs w:val="24"/>
        </w:rPr>
        <w:drawing>
          <wp:inline distB="0" distT="0" distL="0" distR="0">
            <wp:extent cx="95250" cy="95250"/>
            <wp:effectExtent b="0" l="0" r="0" t="0"/>
            <wp:docPr descr="C:\Program Files (x86)\Microsoft Office\MEDIA\OFFICE12\Bullets\BD21306_.gif" id="21" name="image1.gif"/>
            <a:graphic>
              <a:graphicData uri="http://schemas.openxmlformats.org/drawingml/2006/picture">
                <pic:pic>
                  <pic:nvPicPr>
                    <pic:cNvPr descr="C:\Program Files (x86)\Microsoft Office\MEDIA\OFFICE12\Bullets\BD21306_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parajita" w:cs="Aparajita" w:eastAsia="Aparajita" w:hAnsi="Aparajit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Sheboygan, WI </w:t>
      </w:r>
      <w:r w:rsidDel="00000000" w:rsidR="00000000" w:rsidRPr="00000000">
        <w:rPr>
          <w:rFonts w:ascii="Aparajita" w:cs="Aparajita" w:eastAsia="Aparajita" w:hAnsi="Aparajita"/>
          <w:sz w:val="24"/>
          <w:szCs w:val="24"/>
        </w:rPr>
        <w:drawing>
          <wp:inline distB="0" distT="0" distL="0" distR="0">
            <wp:extent cx="95250" cy="95250"/>
            <wp:effectExtent b="0" l="0" r="0" t="0"/>
            <wp:docPr descr="C:\Program Files (x86)\Microsoft Office\MEDIA\OFFICE12\Bullets\BD21306_.gif" id="23" name="image1.gif"/>
            <a:graphic>
              <a:graphicData uri="http://schemas.openxmlformats.org/drawingml/2006/picture">
                <pic:pic>
                  <pic:nvPicPr>
                    <pic:cNvPr descr="C:\Program Files (x86)\Microsoft Office\MEDIA\OFFICE12\Bullets\BD21306_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 July 2012-currnt </w:t>
      </w:r>
      <w:r w:rsidDel="00000000" w:rsidR="00000000" w:rsidRPr="00000000">
        <w:rPr>
          <w:rFonts w:ascii="Aparajita" w:cs="Aparajita" w:eastAsia="Aparajita" w:hAnsi="Aparajita"/>
          <w:sz w:val="24"/>
          <w:szCs w:val="24"/>
        </w:rPr>
        <w:drawing>
          <wp:inline distB="0" distT="0" distL="0" distR="0">
            <wp:extent cx="95250" cy="95250"/>
            <wp:effectExtent b="0" l="0" r="0" t="0"/>
            <wp:docPr descr="C:\Program Files (x86)\Microsoft Office\MEDIA\OFFICE12\Bullets\BD21306_.gif" id="24" name="image1.gif"/>
            <a:graphic>
              <a:graphicData uri="http://schemas.openxmlformats.org/drawingml/2006/picture">
                <pic:pic>
                  <pic:nvPicPr>
                    <pic:cNvPr descr="C:\Program Files (x86)\Microsoft Office\MEDIA\OFFICE12\Bullets\BD21306_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parajita" w:cs="Aparajita" w:eastAsia="Aparajita" w:hAnsi="Aparajita"/>
          <w:b w:val="1"/>
          <w:sz w:val="24"/>
          <w:szCs w:val="24"/>
          <w:rtl w:val="0"/>
        </w:rPr>
        <w:t xml:space="preserve">Seamstress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Aparajita" w:cs="Aparajita" w:eastAsia="Aparajita" w:hAnsi="Aparajita"/>
          <w:b w:val="1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b w:val="1"/>
          <w:sz w:val="24"/>
          <w:szCs w:val="24"/>
          <w:rtl w:val="0"/>
        </w:rPr>
        <w:t xml:space="preserve">Nemshoff/Herman Miller Chairs Inc. </w:t>
      </w:r>
      <w:r w:rsidDel="00000000" w:rsidR="00000000" w:rsidRPr="00000000">
        <w:rPr>
          <w:rFonts w:ascii="Aparajita" w:cs="Aparajita" w:eastAsia="Aparajita" w:hAnsi="Aparajita"/>
          <w:b w:val="1"/>
          <w:sz w:val="24"/>
          <w:szCs w:val="24"/>
        </w:rPr>
        <w:drawing>
          <wp:inline distB="0" distT="0" distL="0" distR="0">
            <wp:extent cx="95250" cy="95250"/>
            <wp:effectExtent b="0" l="0" r="0" t="0"/>
            <wp:docPr descr="C:\Program Files (x86)\Microsoft Office\MEDIA\OFFICE12\Bullets\BD21306_.gif" id="25" name="image1.gif"/>
            <a:graphic>
              <a:graphicData uri="http://schemas.openxmlformats.org/drawingml/2006/picture">
                <pic:pic>
                  <pic:nvPicPr>
                    <pic:cNvPr descr="C:\Program Files (x86)\Microsoft Office\MEDIA\OFFICE12\Bullets\BD21306_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parajita" w:cs="Aparajita" w:eastAsia="Aparajita" w:hAnsi="Aparajit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Sheboygan, WI </w:t>
      </w:r>
      <w:r w:rsidDel="00000000" w:rsidR="00000000" w:rsidRPr="00000000">
        <w:rPr>
          <w:rFonts w:ascii="Aparajita" w:cs="Aparajita" w:eastAsia="Aparajita" w:hAnsi="Aparajita"/>
          <w:sz w:val="24"/>
          <w:szCs w:val="24"/>
        </w:rPr>
        <w:drawing>
          <wp:inline distB="0" distT="0" distL="0" distR="0">
            <wp:extent cx="95250" cy="95250"/>
            <wp:effectExtent b="0" l="0" r="0" t="0"/>
            <wp:docPr descr="C:\Program Files (x86)\Microsoft Office\MEDIA\OFFICE12\Bullets\BD21306_.gif" id="26" name="image1.gif"/>
            <a:graphic>
              <a:graphicData uri="http://schemas.openxmlformats.org/drawingml/2006/picture">
                <pic:pic>
                  <pic:nvPicPr>
                    <pic:cNvPr descr="C:\Program Files (x86)\Microsoft Office\MEDIA\OFFICE12\Bullets\BD21306_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 2005-2010 </w:t>
      </w:r>
      <w:r w:rsidDel="00000000" w:rsidR="00000000" w:rsidRPr="00000000">
        <w:rPr>
          <w:rFonts w:ascii="Aparajita" w:cs="Aparajita" w:eastAsia="Aparajita" w:hAnsi="Aparajita"/>
          <w:sz w:val="24"/>
          <w:szCs w:val="24"/>
        </w:rPr>
        <w:drawing>
          <wp:inline distB="0" distT="0" distL="0" distR="0">
            <wp:extent cx="95250" cy="95250"/>
            <wp:effectExtent b="0" l="0" r="0" t="0"/>
            <wp:docPr descr="C:\Program Files (x86)\Microsoft Office\MEDIA\OFFICE12\Bullets\BD21306_.gif" id="27" name="image1.gif"/>
            <a:graphic>
              <a:graphicData uri="http://schemas.openxmlformats.org/drawingml/2006/picture">
                <pic:pic>
                  <pic:nvPicPr>
                    <pic:cNvPr descr="C:\Program Files (x86)\Microsoft Office\MEDIA\OFFICE12\Bullets\BD21306_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parajita" w:cs="Aparajita" w:eastAsia="Aparajita" w:hAnsi="Aparajita"/>
          <w:b w:val="1"/>
          <w:sz w:val="24"/>
          <w:szCs w:val="24"/>
          <w:rtl w:val="0"/>
        </w:rPr>
        <w:t xml:space="preserve">sewer 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b w:val="1"/>
          <w:sz w:val="24"/>
          <w:szCs w:val="24"/>
          <w:rtl w:val="0"/>
        </w:rPr>
        <w:t xml:space="preserve">Trudy’s bridal &amp; tuxedos </w:t>
      </w:r>
      <w:r w:rsidDel="00000000" w:rsidR="00000000" w:rsidRPr="00000000">
        <w:rPr>
          <w:rFonts w:ascii="Aparajita" w:cs="Aparajita" w:eastAsia="Aparajita" w:hAnsi="Aparajita"/>
          <w:b w:val="1"/>
          <w:sz w:val="24"/>
          <w:szCs w:val="24"/>
        </w:rPr>
        <w:drawing>
          <wp:inline distB="0" distT="0" distL="0" distR="0">
            <wp:extent cx="95250" cy="95250"/>
            <wp:effectExtent b="0" l="0" r="0" t="0"/>
            <wp:docPr descr="C:\Program Files (x86)\Microsoft Office\MEDIA\OFFICE12\Bullets\BD21306_.gif" id="28" name="image1.gif"/>
            <a:graphic>
              <a:graphicData uri="http://schemas.openxmlformats.org/drawingml/2006/picture">
                <pic:pic>
                  <pic:nvPicPr>
                    <pic:cNvPr descr="C:\Program Files (x86)\Microsoft Office\MEDIA\OFFICE12\Bullets\BD21306_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parajita" w:cs="Aparajita" w:eastAsia="Aparajita" w:hAnsi="Aparajit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Sheboygan, WI </w:t>
      </w:r>
      <w:r w:rsidDel="00000000" w:rsidR="00000000" w:rsidRPr="00000000">
        <w:rPr>
          <w:rFonts w:ascii="Aparajita" w:cs="Aparajita" w:eastAsia="Aparajita" w:hAnsi="Aparajita"/>
          <w:sz w:val="24"/>
          <w:szCs w:val="24"/>
        </w:rPr>
        <w:drawing>
          <wp:inline distB="0" distT="0" distL="0" distR="0">
            <wp:extent cx="95250" cy="95250"/>
            <wp:effectExtent b="0" l="0" r="0" t="0"/>
            <wp:docPr descr="C:\Program Files (x86)\Microsoft Office\MEDIA\OFFICE12\Bullets\BD21306_.gif" id="29" name="image1.gif"/>
            <a:graphic>
              <a:graphicData uri="http://schemas.openxmlformats.org/drawingml/2006/picture">
                <pic:pic>
                  <pic:nvPicPr>
                    <pic:cNvPr descr="C:\Program Files (x86)\Microsoft Office\MEDIA\OFFICE12\Bullets\BD21306_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 2001-2003 </w:t>
      </w:r>
      <w:r w:rsidDel="00000000" w:rsidR="00000000" w:rsidRPr="00000000">
        <w:rPr>
          <w:rFonts w:ascii="Aparajita" w:cs="Aparajita" w:eastAsia="Aparajita" w:hAnsi="Aparajita"/>
          <w:b w:val="1"/>
          <w:sz w:val="24"/>
          <w:szCs w:val="24"/>
        </w:rPr>
        <w:drawing>
          <wp:inline distB="0" distT="0" distL="0" distR="0">
            <wp:extent cx="95250" cy="95250"/>
            <wp:effectExtent b="0" l="0" r="0" t="0"/>
            <wp:docPr descr="C:\Program Files (x86)\Microsoft Office\MEDIA\OFFICE12\Bullets\BD21306_.gif" id="30" name="image1.gif"/>
            <a:graphic>
              <a:graphicData uri="http://schemas.openxmlformats.org/drawingml/2006/picture">
                <pic:pic>
                  <pic:nvPicPr>
                    <pic:cNvPr descr="C:\Program Files (x86)\Microsoft Office\MEDIA\OFFICE12\Bullets\BD21306_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parajita" w:cs="Aparajita" w:eastAsia="Aparajita" w:hAnsi="Aparajita"/>
          <w:b w:val="1"/>
          <w:sz w:val="24"/>
          <w:szCs w:val="24"/>
          <w:rtl w:val="0"/>
        </w:rPr>
        <w:t xml:space="preserve"> Seamstress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Aparajita" w:cs="Aparajita" w:eastAsia="Aparajita" w:hAnsi="Aparajita"/>
          <w:b w:val="1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b w:val="1"/>
          <w:sz w:val="24"/>
          <w:szCs w:val="24"/>
          <w:rtl w:val="0"/>
        </w:rPr>
        <w:t xml:space="preserve">Lear Corporation </w:t>
      </w:r>
      <w:r w:rsidDel="00000000" w:rsidR="00000000" w:rsidRPr="00000000">
        <w:rPr>
          <w:rFonts w:ascii="Aparajita" w:cs="Aparajita" w:eastAsia="Aparajita" w:hAnsi="Aparajita"/>
          <w:sz w:val="24"/>
          <w:szCs w:val="24"/>
        </w:rPr>
        <w:drawing>
          <wp:inline distB="0" distT="0" distL="0" distR="0">
            <wp:extent cx="95250" cy="95250"/>
            <wp:effectExtent b="0" l="0" r="0" t="0"/>
            <wp:docPr descr="C:\Program Files (x86)\Microsoft Office\MEDIA\OFFICE12\Bullets\BD21306_.gif" id="1" name="image1.gif"/>
            <a:graphic>
              <a:graphicData uri="http://schemas.openxmlformats.org/drawingml/2006/picture">
                <pic:pic>
                  <pic:nvPicPr>
                    <pic:cNvPr descr="C:\Program Files (x86)\Microsoft Office\MEDIA\OFFICE12\Bullets\BD21306_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 Sheboygan, WI </w:t>
      </w:r>
      <w:r w:rsidDel="00000000" w:rsidR="00000000" w:rsidRPr="00000000">
        <w:rPr>
          <w:rFonts w:ascii="Aparajita" w:cs="Aparajita" w:eastAsia="Aparajita" w:hAnsi="Aparajita"/>
          <w:sz w:val="24"/>
          <w:szCs w:val="24"/>
        </w:rPr>
        <w:drawing>
          <wp:inline distB="0" distT="0" distL="0" distR="0">
            <wp:extent cx="95250" cy="95250"/>
            <wp:effectExtent b="0" l="0" r="0" t="0"/>
            <wp:docPr descr="C:\Program Files (x86)\Microsoft Office\MEDIA\OFFICE12\Bullets\BD21306_.gif" id="2" name="image1.gif"/>
            <a:graphic>
              <a:graphicData uri="http://schemas.openxmlformats.org/drawingml/2006/picture">
                <pic:pic>
                  <pic:nvPicPr>
                    <pic:cNvPr descr="C:\Program Files (x86)\Microsoft Office\MEDIA\OFFICE12\Bullets\BD21306_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 1999-2001 </w:t>
      </w:r>
      <w:r w:rsidDel="00000000" w:rsidR="00000000" w:rsidRPr="00000000">
        <w:rPr>
          <w:rFonts w:ascii="Aparajita" w:cs="Aparajita" w:eastAsia="Aparajita" w:hAnsi="Aparajita"/>
          <w:sz w:val="24"/>
          <w:szCs w:val="24"/>
        </w:rPr>
        <w:drawing>
          <wp:inline distB="0" distT="0" distL="0" distR="0">
            <wp:extent cx="95250" cy="95250"/>
            <wp:effectExtent b="0" l="0" r="0" t="0"/>
            <wp:docPr descr="C:\Program Files (x86)\Microsoft Office\MEDIA\OFFICE12\Bullets\BD21306_.gif" id="3" name="image1.gif"/>
            <a:graphic>
              <a:graphicData uri="http://schemas.openxmlformats.org/drawingml/2006/picture">
                <pic:pic>
                  <pic:nvPicPr>
                    <pic:cNvPr descr="C:\Program Files (x86)\Microsoft Office\MEDIA\OFFICE12\Bullets\BD21306_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parajita" w:cs="Aparajita" w:eastAsia="Aparajita" w:hAnsi="Aparajita"/>
          <w:b w:val="1"/>
          <w:sz w:val="24"/>
          <w:szCs w:val="24"/>
          <w:rtl w:val="0"/>
        </w:rPr>
        <w:t xml:space="preserve">mats operator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Aparajita" w:cs="Aparajita" w:eastAsia="Aparajita" w:hAnsi="Aparajita"/>
          <w:b w:val="1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b w:val="1"/>
          <w:sz w:val="24"/>
          <w:szCs w:val="24"/>
          <w:rtl w:val="0"/>
        </w:rPr>
        <w:t xml:space="preserve">JL French Corporation </w:t>
      </w:r>
      <w:r w:rsidDel="00000000" w:rsidR="00000000" w:rsidRPr="00000000">
        <w:rPr>
          <w:rFonts w:ascii="Aparajita" w:cs="Aparajita" w:eastAsia="Aparajita" w:hAnsi="Aparajita"/>
          <w:b w:val="1"/>
          <w:sz w:val="24"/>
          <w:szCs w:val="24"/>
        </w:rPr>
        <w:drawing>
          <wp:inline distB="0" distT="0" distL="0" distR="0">
            <wp:extent cx="95250" cy="95250"/>
            <wp:effectExtent b="0" l="0" r="0" t="0"/>
            <wp:docPr descr="C:\Program Files (x86)\Microsoft Office\MEDIA\OFFICE12\Bullets\BD21306_.gif" id="4" name="image1.gif"/>
            <a:graphic>
              <a:graphicData uri="http://schemas.openxmlformats.org/drawingml/2006/picture">
                <pic:pic>
                  <pic:nvPicPr>
                    <pic:cNvPr descr="C:\Program Files (x86)\Microsoft Office\MEDIA\OFFICE12\Bullets\BD21306_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parajita" w:cs="Aparajita" w:eastAsia="Aparajita" w:hAnsi="Aparajit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Sheboygan, WI </w:t>
      </w:r>
      <w:r w:rsidDel="00000000" w:rsidR="00000000" w:rsidRPr="00000000">
        <w:rPr>
          <w:rFonts w:ascii="Aparajita" w:cs="Aparajita" w:eastAsia="Aparajita" w:hAnsi="Aparajita"/>
          <w:sz w:val="24"/>
          <w:szCs w:val="24"/>
        </w:rPr>
        <w:drawing>
          <wp:inline distB="0" distT="0" distL="0" distR="0">
            <wp:extent cx="95250" cy="95250"/>
            <wp:effectExtent b="0" l="0" r="0" t="0"/>
            <wp:docPr descr="C:\Program Files (x86)\Microsoft Office\MEDIA\OFFICE12\Bullets\BD21306_.gif" id="5" name="image1.gif"/>
            <a:graphic>
              <a:graphicData uri="http://schemas.openxmlformats.org/drawingml/2006/picture">
                <pic:pic>
                  <pic:nvPicPr>
                    <pic:cNvPr descr="C:\Program Files (x86)\Microsoft Office\MEDIA\OFFICE12\Bullets\BD21306_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 1997-1999 </w:t>
      </w:r>
      <w:r w:rsidDel="00000000" w:rsidR="00000000" w:rsidRPr="00000000">
        <w:rPr>
          <w:rFonts w:ascii="Aparajita" w:cs="Aparajita" w:eastAsia="Aparajita" w:hAnsi="Aparajita"/>
          <w:sz w:val="24"/>
          <w:szCs w:val="24"/>
        </w:rPr>
        <w:drawing>
          <wp:inline distB="0" distT="0" distL="0" distR="0">
            <wp:extent cx="95250" cy="95250"/>
            <wp:effectExtent b="0" l="0" r="0" t="0"/>
            <wp:docPr descr="C:\Program Files (x86)\Microsoft Office\MEDIA\OFFICE12\Bullets\BD21306_.gif" id="6" name="image1.gif"/>
            <a:graphic>
              <a:graphicData uri="http://schemas.openxmlformats.org/drawingml/2006/picture">
                <pic:pic>
                  <pic:nvPicPr>
                    <pic:cNvPr descr="C:\Program Files (x86)\Microsoft Office\MEDIA\OFFICE12\Bullets\BD21306_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parajita" w:cs="Aparajita" w:eastAsia="Aparajita" w:hAnsi="Aparajita"/>
          <w:b w:val="1"/>
          <w:sz w:val="24"/>
          <w:szCs w:val="24"/>
          <w:rtl w:val="0"/>
        </w:rPr>
        <w:t xml:space="preserve">second operations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Aparajita" w:cs="Aparajita" w:eastAsia="Aparajita" w:hAnsi="Aparajit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parajita" w:cs="Aparajita" w:eastAsia="Aparajita" w:hAnsi="Aparajita"/>
          <w:sz w:val="24"/>
          <w:szCs w:val="24"/>
        </w:rPr>
        <w:sectPr>
          <w:type w:val="continuous"/>
          <w:pgSz w:h="15840" w:w="12240"/>
          <w:pgMar w:bottom="720" w:top="720" w:left="720" w:right="720" w:header="720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rajan Pro" w:cs="Trajan Pro" w:eastAsia="Trajan Pro" w:hAnsi="Trajan Pro"/>
          <w:b w:val="1"/>
          <w:sz w:val="20"/>
          <w:szCs w:val="20"/>
          <w:u w:val="single"/>
        </w:rPr>
      </w:pPr>
      <w:r w:rsidDel="00000000" w:rsidR="00000000" w:rsidRPr="00000000">
        <w:rPr>
          <w:rFonts w:ascii="Trajan Pro" w:cs="Trajan Pro" w:eastAsia="Trajan Pro" w:hAnsi="Trajan Pro"/>
          <w:b w:val="1"/>
          <w:sz w:val="20"/>
          <w:szCs w:val="20"/>
          <w:u w:val="single"/>
          <w:rtl w:val="0"/>
        </w:rPr>
        <w:t xml:space="preserve">References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rajan Pro" w:cs="Trajan Pro" w:eastAsia="Trajan Pro" w:hAnsi="Trajan Pro"/>
          <w:i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rajan Pro" w:cs="Trajan Pro" w:eastAsia="Trajan Pro" w:hAnsi="Trajan Pro"/>
          <w:i w:val="1"/>
          <w:sz w:val="20"/>
          <w:szCs w:val="20"/>
        </w:rPr>
        <w:drawing>
          <wp:inline distB="0" distT="0" distL="0" distR="0">
            <wp:extent cx="161925" cy="161925"/>
            <wp:effectExtent b="0" l="0" r="0" t="0"/>
            <wp:docPr descr="C:\Program Files (x86)\Microsoft Office\MEDIA\OFFICE12\Bullets\BD21306_.gif" id="7" name="image1.gif"/>
            <a:graphic>
              <a:graphicData uri="http://schemas.openxmlformats.org/drawingml/2006/picture">
                <pic:pic>
                  <pic:nvPicPr>
                    <pic:cNvPr descr="C:\Program Files (x86)\Microsoft Office\MEDIA\OFFICE12\Bullets\BD21306_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rajan Pro" w:cs="Trajan Pro" w:eastAsia="Trajan Pro" w:hAnsi="Trajan Pro"/>
          <w:i w:val="1"/>
          <w:sz w:val="20"/>
          <w:szCs w:val="20"/>
          <w:rtl w:val="0"/>
        </w:rPr>
        <w:t xml:space="preserve">Kathy McMasters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Trajan Pro" w:cs="Trajan Pro" w:eastAsia="Trajan Pro" w:hAnsi="Trajan Pro"/>
          <w:sz w:val="20"/>
          <w:szCs w:val="20"/>
        </w:rPr>
      </w:pPr>
      <w:r w:rsidDel="00000000" w:rsidR="00000000" w:rsidRPr="00000000">
        <w:rPr>
          <w:rFonts w:ascii="Trajan Pro" w:cs="Trajan Pro" w:eastAsia="Trajan Pro" w:hAnsi="Trajan Pro"/>
          <w:sz w:val="20"/>
          <w:szCs w:val="20"/>
          <w:rtl w:val="0"/>
        </w:rPr>
        <w:t xml:space="preserve">Teammate at Nemshoff Chairs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rajan Pro" w:cs="Trajan Pro" w:eastAsia="Trajan Pro" w:hAnsi="Trajan Pro"/>
          <w:sz w:val="20"/>
          <w:szCs w:val="20"/>
        </w:rPr>
      </w:pPr>
      <w:r w:rsidDel="00000000" w:rsidR="00000000" w:rsidRPr="00000000">
        <w:rPr>
          <w:rFonts w:ascii="Trajan Pro" w:cs="Trajan Pro" w:eastAsia="Trajan Pro" w:hAnsi="Trajan Pro"/>
          <w:sz w:val="20"/>
          <w:szCs w:val="20"/>
          <w:rtl w:val="0"/>
        </w:rPr>
        <w:t xml:space="preserve">(920) 783-6039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Trajan Pro" w:cs="Trajan Pro" w:eastAsia="Trajan Pro" w:hAnsi="Trajan Pro"/>
          <w:i w:val="1"/>
          <w:sz w:val="20"/>
          <w:szCs w:val="20"/>
        </w:rPr>
      </w:pPr>
      <w:r w:rsidDel="00000000" w:rsidR="00000000" w:rsidRPr="00000000">
        <w:rPr>
          <w:rFonts w:ascii="Trajan Pro" w:cs="Trajan Pro" w:eastAsia="Trajan Pro" w:hAnsi="Trajan Pro"/>
          <w:i w:val="1"/>
          <w:sz w:val="20"/>
          <w:szCs w:val="20"/>
        </w:rPr>
        <w:drawing>
          <wp:inline distB="0" distT="0" distL="0" distR="0">
            <wp:extent cx="161925" cy="161925"/>
            <wp:effectExtent b="0" l="0" r="0" t="0"/>
            <wp:docPr descr="C:\Program Files (x86)\Microsoft Office\MEDIA\OFFICE12\Bullets\BD21306_.gif" id="8" name="image1.gif"/>
            <a:graphic>
              <a:graphicData uri="http://schemas.openxmlformats.org/drawingml/2006/picture">
                <pic:pic>
                  <pic:nvPicPr>
                    <pic:cNvPr descr="C:\Program Files (x86)\Microsoft Office\MEDIA\OFFICE12\Bullets\BD21306_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rajan Pro" w:cs="Trajan Pro" w:eastAsia="Trajan Pro" w:hAnsi="Trajan Pro"/>
          <w:i w:val="1"/>
          <w:sz w:val="20"/>
          <w:szCs w:val="20"/>
          <w:rtl w:val="0"/>
        </w:rPr>
        <w:t xml:space="preserve">Chris Schmidt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Trajan Pro" w:cs="Trajan Pro" w:eastAsia="Trajan Pro" w:hAnsi="Trajan Pro"/>
          <w:sz w:val="20"/>
          <w:szCs w:val="20"/>
        </w:rPr>
      </w:pPr>
      <w:r w:rsidDel="00000000" w:rsidR="00000000" w:rsidRPr="00000000">
        <w:rPr>
          <w:rFonts w:ascii="Trajan Pro" w:cs="Trajan Pro" w:eastAsia="Trajan Pro" w:hAnsi="Trajan Pro"/>
          <w:sz w:val="20"/>
          <w:szCs w:val="20"/>
          <w:rtl w:val="0"/>
        </w:rPr>
        <w:t xml:space="preserve">Teammate at Nemshoff Chairs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Trajan Pro" w:cs="Trajan Pro" w:eastAsia="Trajan Pro" w:hAnsi="Trajan Pro"/>
          <w:sz w:val="20"/>
          <w:szCs w:val="20"/>
        </w:rPr>
      </w:pPr>
      <w:r w:rsidDel="00000000" w:rsidR="00000000" w:rsidRPr="00000000">
        <w:rPr>
          <w:rFonts w:ascii="Trajan Pro" w:cs="Trajan Pro" w:eastAsia="Trajan Pro" w:hAnsi="Trajan Pro"/>
          <w:sz w:val="20"/>
          <w:szCs w:val="20"/>
          <w:rtl w:val="0"/>
        </w:rPr>
        <w:t xml:space="preserve">(920) 226-1640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rajan Pro" w:cs="Trajan Pro" w:eastAsia="Trajan Pro" w:hAnsi="Trajan Pro"/>
          <w:sz w:val="20"/>
          <w:szCs w:val="20"/>
        </w:rPr>
      </w:pPr>
      <w:r w:rsidDel="00000000" w:rsidR="00000000" w:rsidRPr="00000000">
        <w:rPr>
          <w:rFonts w:ascii="Trajan Pro" w:cs="Trajan Pro" w:eastAsia="Trajan Pro" w:hAnsi="Trajan Pro"/>
          <w:i w:val="1"/>
          <w:sz w:val="20"/>
          <w:szCs w:val="20"/>
        </w:rPr>
        <w:drawing>
          <wp:inline distB="0" distT="0" distL="0" distR="0">
            <wp:extent cx="161925" cy="161925"/>
            <wp:effectExtent b="0" l="0" r="0" t="0"/>
            <wp:docPr descr="C:\Program Files (x86)\Microsoft Office\MEDIA\OFFICE12\Bullets\BD21306_.gif" id="9" name="image1.gif"/>
            <a:graphic>
              <a:graphicData uri="http://schemas.openxmlformats.org/drawingml/2006/picture">
                <pic:pic>
                  <pic:nvPicPr>
                    <pic:cNvPr descr="C:\Program Files (x86)\Microsoft Office\MEDIA\OFFICE12\Bullets\BD21306_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rajan Pro" w:cs="Trajan Pro" w:eastAsia="Trajan Pro" w:hAnsi="Trajan Pro"/>
          <w:i w:val="1"/>
          <w:sz w:val="20"/>
          <w:szCs w:val="20"/>
          <w:rtl w:val="0"/>
        </w:rPr>
        <w:t xml:space="preserve">Heather burns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Trajan Pro" w:cs="Trajan Pro" w:eastAsia="Trajan Pro" w:hAnsi="Trajan Pro"/>
          <w:i w:val="1"/>
          <w:sz w:val="20"/>
          <w:szCs w:val="20"/>
        </w:rPr>
      </w:pPr>
      <w:r w:rsidDel="00000000" w:rsidR="00000000" w:rsidRPr="00000000">
        <w:rPr>
          <w:rFonts w:ascii="Trajan Pro" w:cs="Trajan Pro" w:eastAsia="Trajan Pro" w:hAnsi="Trajan Pro"/>
          <w:i w:val="1"/>
          <w:sz w:val="20"/>
          <w:szCs w:val="20"/>
          <w:rtl w:val="0"/>
        </w:rPr>
        <w:t xml:space="preserve">Owner of enchanted Bridal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Trajan Pro" w:cs="Trajan Pro" w:eastAsia="Trajan Pro" w:hAnsi="Trajan Pro"/>
          <w:i w:val="1"/>
          <w:sz w:val="20"/>
          <w:szCs w:val="20"/>
        </w:rPr>
      </w:pPr>
      <w:r w:rsidDel="00000000" w:rsidR="00000000" w:rsidRPr="00000000">
        <w:rPr>
          <w:rFonts w:ascii="Trajan Pro" w:cs="Trajan Pro" w:eastAsia="Trajan Pro" w:hAnsi="Trajan Pro"/>
          <w:i w:val="1"/>
          <w:sz w:val="20"/>
          <w:szCs w:val="20"/>
          <w:rtl w:val="0"/>
        </w:rPr>
        <w:t xml:space="preserve">(920) 889-0798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Trajan Pro" w:cs="Trajan Pro" w:eastAsia="Trajan Pro" w:hAnsi="Trajan Pro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Trajan Pro" w:cs="Trajan Pro" w:eastAsia="Trajan Pro" w:hAnsi="Trajan Pro"/>
          <w:i w:val="1"/>
        </w:rPr>
      </w:pPr>
      <w:r w:rsidDel="00000000" w:rsidR="00000000" w:rsidRPr="00000000">
        <w:rPr>
          <w:rFonts w:ascii="Trajan Pro" w:cs="Trajan Pro" w:eastAsia="Trajan Pro" w:hAnsi="Trajan Pro"/>
          <w:sz w:val="20"/>
          <w:szCs w:val="20"/>
        </w:rPr>
        <w:drawing>
          <wp:inline distB="0" distT="0" distL="0" distR="0">
            <wp:extent cx="95250" cy="95250"/>
            <wp:effectExtent b="0" l="0" r="0" t="0"/>
            <wp:docPr descr="C:\Program Files (x86)\Microsoft Office\MEDIA\OFFICE12\Bullets\BD21306_.gif" id="10" name="image1.gif"/>
            <a:graphic>
              <a:graphicData uri="http://schemas.openxmlformats.org/drawingml/2006/picture">
                <pic:pic>
                  <pic:nvPicPr>
                    <pic:cNvPr descr="C:\Program Files (x86)\Microsoft Office\MEDIA\OFFICE12\Bullets\BD21306_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rajan Pro" w:cs="Trajan Pro" w:eastAsia="Trajan Pro" w:hAnsi="Trajan Pro"/>
          <w:sz w:val="20"/>
          <w:szCs w:val="20"/>
          <w:rtl w:val="0"/>
        </w:rPr>
        <w:t xml:space="preserve"> Transcripts available upon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Trajan Pro" w:cs="Trajan Pro" w:eastAsia="Trajan Pro" w:hAnsi="Trajan Pr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720" w:top="720" w:left="720" w:right="720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parajita"/>
  <w:font w:name="Courier New"/>
  <w:font w:name="Pinyon Script">
    <w:embedRegular w:fontKey="{00000000-0000-0000-0000-000000000000}" r:id="rId1" w:subsetted="0"/>
  </w:font>
  <w:font w:name="Noto Sans Symbols"/>
  <w:font w:name="Trajan Pr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♠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♠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hyperlink" Target="mailto:jessicaellen33@yahoo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