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48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Dawn Johnson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br w:type="textWrapping"/>
        <w:t xml:space="preserve">1405 Columbia Ave., Apt. #17 | Sometown, OH 43085 | (555) 555-5555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dj@somedomain.com | BeFound Profile | @twitterhandle | LinkedIn | Portfolio Lin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561" w:line="48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Web Developer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hd w:fill="ffffff" w:val="clear"/>
        <w:spacing w:after="0" w:before="280" w:line="480" w:lineRule="auto"/>
        <w:ind w:left="0" w:right="240" w:hanging="360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Junior Web developer able to build a Web presence from the ground up -- from concept, navigation, layout and programming to UX and SEO.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hd w:fill="ffffff" w:val="clear"/>
        <w:spacing w:after="280" w:before="0" w:line="480" w:lineRule="auto"/>
        <w:ind w:left="0" w:right="240" w:hanging="360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Fast learner, hard worker and team player who is proficient in an array of scripting languages and multimedia Web tools.</w:t>
      </w:r>
    </w:p>
    <w:p w:rsidR="00000000" w:rsidDel="00000000" w:rsidP="00000000" w:rsidRDefault="00000000" w:rsidRPr="00000000" w14:paraId="00000005">
      <w:pPr>
        <w:shd w:fill="ffffff" w:val="clear"/>
        <w:spacing w:after="187" w:line="48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Technical Toolbox</w:t>
        <w:br w:type="textWrapping"/>
        <w:t xml:space="preserve">Languages: Proficient in JavaScript, CSS, HTML, XHTML, Java, .Net and Python.</w:t>
        <w:br w:type="textWrapping"/>
        <w:t xml:space="preserve">Adobe Suite: Skilled in Adobe CS5.5 Web Premium -- Dreamweaver, Flash Catalyst, Flash Professional, Flash Builder, Photoshop, Illustrator, Acrobat X Pro, Fireworks, Contribute, Bridge, Device Central and Media Encoder.</w:t>
        <w:br w:type="textWrapping"/>
        <w:t xml:space="preserve">Additional Web Tools: Skilled in Rich Internet Applications including Flash, Flex, AIR and JavaFX. Experienced in using REST, SOAP and XML. Familiar with FrontPage, Webtrends and validation tools.</w:t>
        <w:br w:type="textWrapping"/>
        <w:t xml:space="preserve">Education</w:t>
      </w:r>
    </w:p>
    <w:p w:rsidR="00000000" w:rsidDel="00000000" w:rsidP="00000000" w:rsidRDefault="00000000" w:rsidRPr="00000000" w14:paraId="00000006">
      <w:pPr>
        <w:shd w:fill="ffffff" w:val="clear"/>
        <w:spacing w:after="187" w:line="48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ABC UNIVERSITY -- Sometown, OH</w:t>
        <w:br w:type="textWrapping"/>
        <w:t xml:space="preserve">BS, Information Technology, Concentration in Web Site Development, degree expected 6/2012</w:t>
        <w:br w:type="textWrapping"/>
        <w:br w:type="textWrapping"/>
        <w:t xml:space="preserve">Courses:</w:t>
      </w:r>
    </w:p>
    <w:tbl>
      <w:tblPr>
        <w:tblStyle w:val="Table1"/>
        <w:tblW w:w="7535.0" w:type="dxa"/>
        <w:jc w:val="center"/>
        <w:tblLayout w:type="fixed"/>
        <w:tblLook w:val="0400"/>
      </w:tblPr>
      <w:tblGrid>
        <w:gridCol w:w="3767"/>
        <w:gridCol w:w="3768"/>
        <w:tblGridChange w:id="0">
          <w:tblGrid>
            <w:gridCol w:w="3767"/>
            <w:gridCol w:w="3768"/>
          </w:tblGrid>
        </w:tblGridChange>
      </w:tblGrid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numPr>
                <w:ilvl w:val="0"/>
                <w:numId w:val="3"/>
              </w:numPr>
              <w:spacing w:after="0" w:line="480" w:lineRule="auto"/>
              <w:ind w:left="0" w:right="240" w:hanging="360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Web &amp; Multimedia Development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3"/>
              </w:numPr>
              <w:spacing w:after="0" w:before="0" w:line="480" w:lineRule="auto"/>
              <w:ind w:left="0" w:right="240" w:hanging="360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Digital &amp; Interactive Design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3"/>
              </w:numPr>
              <w:spacing w:after="0" w:before="0" w:line="480" w:lineRule="auto"/>
              <w:ind w:left="0" w:right="240" w:hanging="360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Graphic &amp; GUI Design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3"/>
              </w:numPr>
              <w:spacing w:after="0" w:before="0" w:line="480" w:lineRule="auto"/>
              <w:ind w:left="0" w:right="240" w:hanging="360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Search Engine Optimization (SEO)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3"/>
              </w:numPr>
              <w:spacing w:before="0" w:line="480" w:lineRule="auto"/>
              <w:ind w:left="0" w:right="240" w:hanging="360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3D Animation &amp; Agile Methodologies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numPr>
                <w:ilvl w:val="0"/>
                <w:numId w:val="4"/>
              </w:numPr>
              <w:spacing w:after="0" w:line="480" w:lineRule="auto"/>
              <w:ind w:left="0" w:right="240" w:hanging="360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Web Content Management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4"/>
              </w:numPr>
              <w:spacing w:after="0" w:before="0" w:line="480" w:lineRule="auto"/>
              <w:ind w:left="0" w:right="240" w:hanging="360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Internet Technologies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4"/>
              </w:numPr>
              <w:spacing w:after="0" w:before="0" w:line="480" w:lineRule="auto"/>
              <w:ind w:left="0" w:right="240" w:hanging="360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Compression Formats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4"/>
              </w:numPr>
              <w:spacing w:after="0" w:before="0" w:line="480" w:lineRule="auto"/>
              <w:ind w:left="0" w:right="240" w:hanging="360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Audio/Video Editing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4"/>
              </w:numPr>
              <w:spacing w:before="0" w:line="480" w:lineRule="auto"/>
              <w:ind w:left="0" w:right="240" w:hanging="360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System Security</w:t>
            </w:r>
          </w:p>
        </w:tc>
      </w:tr>
    </w:tbl>
    <w:p w:rsidR="00000000" w:rsidDel="00000000" w:rsidP="00000000" w:rsidRDefault="00000000" w:rsidRPr="00000000" w14:paraId="00000011">
      <w:pPr>
        <w:shd w:fill="ffffff" w:val="clear"/>
        <w:spacing w:after="187" w:line="48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Web Development Experience</w:t>
      </w:r>
    </w:p>
    <w:p w:rsidR="00000000" w:rsidDel="00000000" w:rsidP="00000000" w:rsidRDefault="00000000" w:rsidRPr="00000000" w14:paraId="00000012">
      <w:pPr>
        <w:shd w:fill="ffffff" w:val="clear"/>
        <w:spacing w:after="187" w:line="48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ABC CHARITY, Sometown Chapter -- Sometown, OH</w:t>
        <w:br w:type="textWrapping"/>
        <w:t xml:space="preserve">Web Developer, Summers 2009-2011</w:t>
        <w:br w:type="textWrapping"/>
        <w:t xml:space="preserve">Volunteered as a Web developer for newly opened animal shelter.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0" w:before="280" w:line="480" w:lineRule="auto"/>
        <w:ind w:left="0" w:right="240" w:hanging="360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Co-developed a dynamic, secure Web site from scratch. Launched visually appealing, user-friendly Webscape with interactive features to optimize traffic, page views, site "stickiness" and user experience (UX).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before="0" w:line="480" w:lineRule="auto"/>
        <w:ind w:left="0" w:right="240" w:hanging="360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Used SEO best practices to elevate organization's Web presence.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before="0" w:line="480" w:lineRule="auto"/>
        <w:ind w:left="0" w:right="240" w:hanging="360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Created online surveys, contests and donation forms that boosted funding and organizational visibility. Helped drive $38K in ecommerce revenues.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280" w:before="0" w:line="480" w:lineRule="auto"/>
        <w:ind w:left="0" w:right="240" w:hanging="360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Engineered innovative "Adopt-a-Pet" Web application customized for mobile devices. Honored with "Volunteer of the Year" award as a result.</w:t>
      </w:r>
    </w:p>
    <w:p w:rsidR="00000000" w:rsidDel="00000000" w:rsidP="00000000" w:rsidRDefault="00000000" w:rsidRPr="00000000" w14:paraId="00000017">
      <w:pPr>
        <w:spacing w:line="48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..</w:t>
      </w:r>
      <w:r w:rsidDel="00000000" w:rsidR="00000000" w:rsidRPr="00000000">
        <w:rPr>
          <w:rtl w:val="0"/>
        </w:rPr>
      </w:r>
    </w:p>
    <w:sectPr>
      <w:pgSz w:h="16838" w:w="11906"/>
      <w:pgMar w:bottom="1440" w:top="1440" w:left="1555" w:right="2816" w:header="533" w:footer="70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