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67" w:right="0" w:hanging="306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96969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969696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Michigan 69789 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67" w:right="0" w:hanging="306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96969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969696"/>
          <w:sz w:val="20"/>
          <w:szCs w:val="20"/>
          <w:u w:val="none"/>
          <w:shd w:fill="auto" w:val="clear"/>
          <w:vertAlign w:val="baseline"/>
          <w:rtl w:val="0"/>
        </w:rPr>
        <w:t xml:space="preserve">(123) 456 78 99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67" w:right="0" w:hanging="306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96969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969696"/>
          <w:sz w:val="20"/>
          <w:szCs w:val="20"/>
          <w:u w:val="none"/>
          <w:shd w:fill="auto" w:val="clear"/>
          <w:vertAlign w:val="baseline"/>
          <w:rtl w:val="0"/>
        </w:rPr>
        <w:t xml:space="preserve">info@hloom.com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969696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969696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969696"/>
          <w:sz w:val="56"/>
          <w:szCs w:val="56"/>
          <w:u w:val="none"/>
          <w:shd w:fill="auto" w:val="clear"/>
          <w:vertAlign w:val="baseline"/>
          <w:rtl w:val="0"/>
        </w:rPr>
        <w:t xml:space="preserve">DAVID HLOOM</w:t>
      </w:r>
    </w:p>
    <w:p w:rsidR="00000000" w:rsidDel="00000000" w:rsidP="00000000" w:rsidRDefault="00000000" w:rsidRPr="00000000" w14:paraId="00000006">
      <w:pPr>
        <w:pStyle w:val="Heading1"/>
        <w:ind w:left="0"/>
        <w:rPr>
          <w:b w:val="0"/>
          <w:smallCaps w:val="0"/>
          <w:sz w:val="26"/>
          <w:szCs w:val="26"/>
          <w:vertAlign w:val="baseline"/>
        </w:rPr>
      </w:pPr>
      <w:r w:rsidDel="00000000" w:rsidR="00000000" w:rsidRPr="00000000">
        <w:rPr>
          <w:b w:val="0"/>
          <w:smallCaps w:val="0"/>
          <w:sz w:val="26"/>
          <w:szCs w:val="26"/>
          <w:vertAlign w:val="baseline"/>
          <w:rtl w:val="0"/>
        </w:rPr>
        <w:t xml:space="preserve">Nam Semper</w:t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Nam semper nisi tellus, sit ametconsequateratrutrum vel. Suspen dissepotenti. Morbidapibus a leo vitae volutpat.</w:t>
      </w:r>
    </w:p>
    <w:p w:rsidR="00000000" w:rsidDel="00000000" w:rsidP="00000000" w:rsidRDefault="00000000" w:rsidRPr="00000000" w14:paraId="00000009">
      <w:pPr>
        <w:ind w:left="306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rPr>
          <w:vertAlign w:val="baseline"/>
        </w:rPr>
      </w:pPr>
      <w:r w:rsidDel="00000000" w:rsidR="00000000" w:rsidRPr="00000000">
        <w:rPr>
          <w:b w:val="1"/>
          <w:smallCaps w:val="1"/>
          <w:vertAlign w:val="baseline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60" w:right="0" w:hanging="3067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ADVERTOLOGY CONSULTING | SALES AND MARKETING DIRECTOR</w:t>
      </w:r>
    </w:p>
    <w:p w:rsidR="00000000" w:rsidDel="00000000" w:rsidP="00000000" w:rsidRDefault="00000000" w:rsidRPr="00000000" w14:paraId="0000000D">
      <w:pPr>
        <w:ind w:left="30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05/2011 – 06/2013</w:t>
      </w:r>
    </w:p>
    <w:p w:rsidR="00000000" w:rsidDel="00000000" w:rsidP="00000000" w:rsidRDefault="00000000" w:rsidRPr="00000000" w14:paraId="0000000E">
      <w:pPr>
        <w:ind w:left="3060"/>
        <w:rPr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vertAlign w:val="baseline"/>
          <w:rtl w:val="0"/>
        </w:rPr>
        <w:t xml:space="preserve">Cras tristique erat velimperdiethendrerit. Mauris porta fringillaf acili sis. Etiamsednu nclibero.Duisvo lutpatnisisitametmaur isluctusaccu msan.Etiam non rhoncuselit.</w:t>
      </w:r>
    </w:p>
    <w:p w:rsidR="00000000" w:rsidDel="00000000" w:rsidP="00000000" w:rsidRDefault="00000000" w:rsidRPr="00000000" w14:paraId="0000000F">
      <w:pPr>
        <w:ind w:left="306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60" w:right="0" w:hanging="3067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PRINCETON REVIEW | MARKETING MANAGER</w:t>
      </w:r>
    </w:p>
    <w:p w:rsidR="00000000" w:rsidDel="00000000" w:rsidP="00000000" w:rsidRDefault="00000000" w:rsidRPr="00000000" w14:paraId="00000011">
      <w:pPr>
        <w:ind w:left="30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03/2009 –05/2011</w:t>
      </w:r>
    </w:p>
    <w:p w:rsidR="00000000" w:rsidDel="00000000" w:rsidP="00000000" w:rsidRDefault="00000000" w:rsidRPr="00000000" w14:paraId="00000012">
      <w:pPr>
        <w:ind w:left="30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Vestibulumultricies ante lobortisloremfacilisis, sitamethendrerit ero stempor. Pellentesqu teporttitorneque, nec sem tristique  et. </w:t>
      </w:r>
    </w:p>
    <w:p w:rsidR="00000000" w:rsidDel="00000000" w:rsidP="00000000" w:rsidRDefault="00000000" w:rsidRPr="00000000" w14:paraId="00000013">
      <w:pPr>
        <w:ind w:left="306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60" w:right="0" w:hanging="3067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ERNST CONSULTING | SALES AND MARKETING ASSISTANT</w:t>
      </w:r>
    </w:p>
    <w:p w:rsidR="00000000" w:rsidDel="00000000" w:rsidP="00000000" w:rsidRDefault="00000000" w:rsidRPr="00000000" w14:paraId="00000015">
      <w:pPr>
        <w:ind w:left="30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03/2007 – 05/2009</w:t>
      </w:r>
    </w:p>
    <w:p w:rsidR="00000000" w:rsidDel="00000000" w:rsidP="00000000" w:rsidRDefault="00000000" w:rsidRPr="00000000" w14:paraId="00000016">
      <w:pPr>
        <w:ind w:left="30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Pellentesqueegetelitvolutpat, aliquamdiamsed, vestibulummauris.Nam in lectusconsequatfelismattisiaculis.Donecegetlorem diam. Morbialiquet, tortor id posueretempor, leoduiplaceratnulla.</w:t>
      </w:r>
    </w:p>
    <w:p w:rsidR="00000000" w:rsidDel="00000000" w:rsidP="00000000" w:rsidRDefault="00000000" w:rsidRPr="00000000" w14:paraId="00000017">
      <w:pPr>
        <w:ind w:left="306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60" w:right="0" w:hanging="3067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ERNSTGLOBAL MARKETING | MARKETING ASSISTANT</w:t>
      </w:r>
    </w:p>
    <w:p w:rsidR="00000000" w:rsidDel="00000000" w:rsidP="00000000" w:rsidRDefault="00000000" w:rsidRPr="00000000" w14:paraId="00000019">
      <w:pPr>
        <w:ind w:left="30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06/2005 – 03/2007</w:t>
      </w:r>
    </w:p>
    <w:p w:rsidR="00000000" w:rsidDel="00000000" w:rsidP="00000000" w:rsidRDefault="00000000" w:rsidRPr="00000000" w14:paraId="0000001A">
      <w:pPr>
        <w:ind w:left="30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Phasellus semper eros in luctusadipiscing.Vivamusnecpharetraodio. Quisquedictumquispurus in faucibus.Pellentesquevelauctorneque, non tristique odio. Nullamdapibusneque erat. Fusce nunc felis, malesuadaeget diam non, condimentumfermentumodio. Suspendisseporttitor, turpiscursussollicitudinfacilisis, arcurisusposuereorci, necullamcorpertortorerosatpurus. Maecenas id massanibh.</w:t>
      </w:r>
    </w:p>
    <w:p w:rsidR="00000000" w:rsidDel="00000000" w:rsidP="00000000" w:rsidRDefault="00000000" w:rsidRPr="00000000" w14:paraId="0000001B">
      <w:pPr>
        <w:ind w:left="306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rPr>
          <w:vertAlign w:val="baseline"/>
        </w:rPr>
      </w:pPr>
      <w:r w:rsidDel="00000000" w:rsidR="00000000" w:rsidRPr="00000000">
        <w:rPr>
          <w:b w:val="1"/>
          <w:smallCaps w:val="1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60" w:right="0" w:hanging="3067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MICHIGAN STATE UNIVERSITY | BACHELOR OF BUSINESS ADMINISTRATION</w:t>
      </w:r>
    </w:p>
    <w:p w:rsidR="00000000" w:rsidDel="00000000" w:rsidP="00000000" w:rsidRDefault="00000000" w:rsidRPr="00000000" w14:paraId="0000001E">
      <w:pPr>
        <w:ind w:left="30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03/2005 – 02/2009</w:t>
      </w:r>
    </w:p>
    <w:p w:rsidR="00000000" w:rsidDel="00000000" w:rsidP="00000000" w:rsidRDefault="00000000" w:rsidRPr="00000000" w14:paraId="0000001F">
      <w:pPr>
        <w:ind w:left="306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rPr>
          <w:vertAlign w:val="baseline"/>
        </w:rPr>
      </w:pPr>
      <w:r w:rsidDel="00000000" w:rsidR="00000000" w:rsidRPr="00000000">
        <w:rPr>
          <w:b w:val="1"/>
          <w:smallCaps w:val="1"/>
          <w:vertAlign w:val="baseline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Pellentesque, Pellentesqueporttitor, Cras non magna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Avamus ami, Morbineque, Aliquameratvolutpat, Integerultrices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Pellentesque habitant, Etiamatligula et tellusullamcorper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20" w:right="0" w:hanging="360"/>
        <w:jc w:val="left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Ultricesnfermentum, lorem non cursus porttitor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3067" w:right="0" w:hanging="3067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en-US"/>
      </w:rPr>
    </w:rPrDefault>
    <w:pPrDefault>
      <w:pPr>
        <w:ind w:left="3067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067"/>
    </w:pPr>
    <w:rPr>
      <w:rFonts w:ascii="Verdana" w:cs="Verdana" w:eastAsia="Verdana" w:hAnsi="Verdana"/>
      <w:b w:val="1"/>
      <w:smallCaps w:val="1"/>
      <w:color w:val="969696"/>
      <w:sz w:val="20"/>
      <w:szCs w:val="20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