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hd w:fill="ffffff" w:val="clear"/>
        <w:tabs>
          <w:tab w:val="left" w:pos="7560"/>
        </w:tabs>
        <w:spacing w:after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Innovative software engineer offering four years of experience in the full software development lifecycle – from concept through delivery of next-generation applications and customizable solutions.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tabs>
          <w:tab w:val="left" w:pos="7560"/>
        </w:tabs>
        <w:spacing w:after="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Expert in advanced development methodologies, tools and processes contributing to the design and rollout of cutting-edge software applications.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tabs>
          <w:tab w:val="left" w:pos="7560"/>
        </w:tabs>
        <w:spacing w:after="28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Known for excellent troubleshooting skills – able to analyze code and engineer well-researched, cost-effective and responsive solutions.</w:t>
      </w:r>
    </w:p>
    <w:p w:rsidR="00000000" w:rsidDel="00000000" w:rsidP="00000000" w:rsidRDefault="00000000" w:rsidRPr="00000000" w14:paraId="00000004">
      <w:pPr>
        <w:shd w:fill="ffffff" w:val="clear"/>
        <w:tabs>
          <w:tab w:val="left" w:pos="7560"/>
        </w:tabs>
        <w:spacing w:after="150" w:line="48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Technical Tools</w:t>
      </w:r>
    </w:p>
    <w:p w:rsidR="00000000" w:rsidDel="00000000" w:rsidP="00000000" w:rsidRDefault="00000000" w:rsidRPr="00000000" w14:paraId="00000005">
      <w:pPr>
        <w:tabs>
          <w:tab w:val="left" w:pos="7560"/>
        </w:tabs>
        <w:spacing w:after="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Java, JavaScript, .Net, XML, J2EE, HTML, TCP/IP, REST, SOAP, SOA, Visual Studio .Net, Eclipse, SQL, MS SQL Server, MySQL, JUnit, jQuery, C, C++, Tomcat, Spring Framework, Hibernate, Maven, JDeveloper, WebLogic, IIS, Google Web Toolkit and more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tabs>
          <w:tab w:val="left" w:pos="7560"/>
        </w:tabs>
        <w:spacing w:after="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Professional Experience</w:t>
        <w:br w:type="textWrapping"/>
      </w:r>
    </w:p>
    <w:p w:rsidR="00000000" w:rsidDel="00000000" w:rsidP="00000000" w:rsidRDefault="00000000" w:rsidRPr="00000000" w14:paraId="00000007">
      <w:pPr>
        <w:shd w:fill="ffffff" w:val="clear"/>
        <w:tabs>
          <w:tab w:val="left" w:pos="7560"/>
        </w:tabs>
        <w:spacing w:after="15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Software Engineer, 1/09 to Present – ABC COMPANY, Sometown, CA</w:t>
      </w:r>
    </w:p>
    <w:p w:rsidR="00000000" w:rsidDel="00000000" w:rsidP="00000000" w:rsidRDefault="00000000" w:rsidRPr="00000000" w14:paraId="00000008">
      <w:pPr>
        <w:shd w:fill="ffffff" w:val="clear"/>
        <w:tabs>
          <w:tab w:val="left" w:pos="7560"/>
        </w:tabs>
        <w:spacing w:after="15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Provide object-oriented software (OOS) design for one of the construction industry’s leading project- management platforms. Develop and customize software for diverse client base.  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Achievement Highlights: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tabs>
          <w:tab w:val="left" w:pos="7560"/>
        </w:tabs>
        <w:spacing w:after="0" w:before="28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Contributed software engineering expertise in the development of products through the software lifecycle, from requirements definition through successful deployment.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tabs>
          <w:tab w:val="left" w:pos="7560"/>
        </w:tabs>
        <w:spacing w:after="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Facilitated customization of systems by encouraging software engineering team to adopt emerging standards for software application development architecture and tools.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tabs>
          <w:tab w:val="left" w:pos="7560"/>
        </w:tabs>
        <w:spacing w:after="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Participated in sales presentations due to ability to translate user needs into easy-to-understand software solutions. Helped sales team close five major deals generating more than $150K in revenue.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tabs>
          <w:tab w:val="left" w:pos="7560"/>
        </w:tabs>
        <w:spacing w:after="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Excelled in rapid application development and management of technological issues for assigned projects, earning the highest customer satisfaction rating for all software solutions delivered.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tabs>
          <w:tab w:val="left" w:pos="7560"/>
        </w:tabs>
        <w:spacing w:after="28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Introduced methodologies and best practices that enhanced product definition, release processes and customization of applications to user needs.</w:t>
      </w:r>
    </w:p>
    <w:p w:rsidR="00000000" w:rsidDel="00000000" w:rsidP="00000000" w:rsidRDefault="00000000" w:rsidRPr="00000000" w14:paraId="0000000E">
      <w:pPr>
        <w:shd w:fill="ffffff" w:val="clear"/>
        <w:tabs>
          <w:tab w:val="left" w:pos="7560"/>
        </w:tabs>
        <w:spacing w:after="15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Junior Software Engineer, 8/08 to 1/09 – DEF COMPANY, Sometown, CA</w:t>
      </w:r>
    </w:p>
    <w:p w:rsidR="00000000" w:rsidDel="00000000" w:rsidP="00000000" w:rsidRDefault="00000000" w:rsidRPr="00000000" w14:paraId="0000000F">
      <w:pPr>
        <w:shd w:fill="ffffff" w:val="clear"/>
        <w:tabs>
          <w:tab w:val="left" w:pos="7560"/>
        </w:tabs>
        <w:spacing w:after="15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Assisted in the design and development of user information solutions and Internet applications for a leading financial services company. 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Achievement Highlights: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tabs>
          <w:tab w:val="left" w:pos="7560"/>
        </w:tabs>
        <w:spacing w:after="0" w:before="28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Provided user requirements analysis, design and programming support for enhancement of Web application accessed by 5 million users worldwide.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tabs>
          <w:tab w:val="left" w:pos="7560"/>
        </w:tabs>
        <w:spacing w:after="280" w:before="0" w:line="480" w:lineRule="auto"/>
        <w:ind w:left="0" w:right="240" w:hanging="360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Fueled additional revenue stream through responsive customer support, generating $18K in new license sales within first few weeks of new product release.</w:t>
      </w:r>
    </w:p>
    <w:p w:rsidR="00000000" w:rsidDel="00000000" w:rsidP="00000000" w:rsidRDefault="00000000" w:rsidRPr="00000000" w14:paraId="00000012">
      <w:pPr>
        <w:tabs>
          <w:tab w:val="left" w:pos="7560"/>
        </w:tabs>
        <w:spacing w:after="0" w:before="45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left" w:pos="7560"/>
        </w:tabs>
        <w:spacing w:after="0" w:before="450" w:line="48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tabs>
          <w:tab w:val="left" w:pos="7560"/>
        </w:tabs>
        <w:spacing w:after="0" w:before="45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shd w:fill="ffffff" w:val="clear"/>
        <w:tabs>
          <w:tab w:val="left" w:pos="7560"/>
        </w:tabs>
        <w:spacing w:after="150"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ABC UNIVERSITY – Sometown, CA</w:t>
        <w:br w:type="textWrapping"/>
        <w:t xml:space="preserve">Bachelor of Science in Software Engineering (BSEE), Minor in Computer Science, 5/08</w:t>
      </w:r>
    </w:p>
    <w:p w:rsidR="00000000" w:rsidDel="00000000" w:rsidP="00000000" w:rsidRDefault="00000000" w:rsidRPr="00000000" w14:paraId="00000016">
      <w:pPr>
        <w:tabs>
          <w:tab w:val="left" w:pos="7560"/>
        </w:tabs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