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Retail Sales Associate Resume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Amanda Collinworth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6375 S Hudson Avenue, Los Angeles, CA 70145</w:t>
        <w:br w:type="textWrapping"/>
        <w:t xml:space="preserve">(000) 589-1021 | amanda @ email . 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RETAIL SALES ASSOCIATE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Customer Service… Communication… Collaboration…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HIGHLIGHTS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6+ years’ extensive experience in retail sales and merchandising arena</w:t>
        <w:br w:type="textWrapping"/>
        <w:t xml:space="preserve">• Proven record of driving profitable sales through promotions and merchandise display</w:t>
        <w:br w:type="textWrapping"/>
        <w:t xml:space="preserve">• Known for exceeding store sales goals collaboratively</w:t>
        <w:br w:type="textWrapping"/>
        <w:t xml:space="preserve">• Proficient in building exceptional customer experiences through engagement, positive attitude and great service</w:t>
        <w:br w:type="textWrapping"/>
        <w:t xml:space="preserve">• Well-versed in performing daily departmental maintenance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Keeping track of repeated customers, their likes and dislikes and their contact information</w:t>
        <w:br w:type="textWrapping"/>
        <w:t xml:space="preserve">• Anticipating customer responses</w:t>
        <w:br w:type="textWrapping"/>
        <w:t xml:space="preserve">• Reading, writing, math and latest technologies</w:t>
        <w:br w:type="textWrapping"/>
        <w:t xml:space="preserve">• Bilingual: English/Spanish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SELECTED ACCOMPLISHMENTS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Achieved 100% sales goals in the year 2014 by putting in place excellent selling techniques</w:t>
        <w:br w:type="textWrapping"/>
        <w:t xml:space="preserve">• Increased customer base by 30% during the year 2015 following excellent customer services resulting in recurring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Retail Sales Associate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All Solutions – Los Angeles, CA | Jan 2013 – Present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Assist customers with product selection and queries</w:t>
        <w:br w:type="textWrapping"/>
        <w:t xml:space="preserve">• Investigate customer complaints and provide solutions accordingly</w:t>
        <w:br w:type="textWrapping"/>
        <w:t xml:space="preserve">• Set up store displays and merchandise</w:t>
        <w:br w:type="textWrapping"/>
        <w:t xml:space="preserve">• Operate cash register as and when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Retail Sales Associate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City STores – Los Angeles, CA | May 2009 – Jan 2013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Managed shelf stocking and pricing activities</w:t>
        <w:br w:type="textWrapping"/>
        <w:t xml:space="preserve">• Handled inventory and stocks</w:t>
        <w:br w:type="textWrapping"/>
        <w:t xml:space="preserve">• Reviewed merchandise movement</w:t>
        <w:br w:type="textWrapping"/>
        <w:t xml:space="preserve">• Inspected merchandise for quality and quantity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High School Diploma – 2008</w:t>
        <w:br w:type="textWrapping"/>
        <w:t xml:space="preserve">John Marshall High School, Los Angeles,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ADDITIONAL CAPABILITIES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Flexible schedule</w:t>
        <w:br w:type="textWrapping"/>
        <w:t xml:space="preserve">• Listens instructions actively and acts quickly</w:t>
        <w:br w:type="textWrapping"/>
        <w:t xml:space="preserve">• Computer: Retail Software, MS Word and Excel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