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4"/>
          <w:szCs w:val="24"/>
          <w:u w:val="none"/>
          <w:shd w:fill="auto" w:val="clear"/>
          <w:vertAlign w:val="baseline"/>
          <w:rtl w:val="0"/>
        </w:rPr>
        <w:t xml:space="preserve">Roland Dahl</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0"/>
          <w:i w:val="0"/>
          <w:smallCaps w:val="0"/>
          <w:strike w:val="0"/>
          <w:color w:val="444444"/>
          <w:sz w:val="24"/>
          <w:szCs w:val="24"/>
          <w:u w:val="none"/>
          <w:shd w:fill="auto" w:val="clear"/>
          <w:vertAlign w:val="baseline"/>
          <w:rtl w:val="0"/>
        </w:rPr>
        <w:t xml:space="preserve">4526 Barrow Street, Plaquemine, LA 63000</w:t>
        <w:br w:type="textWrapping"/>
        <w:t xml:space="preserve">Cellular: (999) 999-9999, Email:</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4"/>
          <w:szCs w:val="24"/>
          <w:u w:val="none"/>
          <w:shd w:fill="auto" w:val="clear"/>
          <w:vertAlign w:val="baseline"/>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4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SUMMARY:</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Self-motivated and energetic Pipefitter with 5+ years’ hands-on experience in installing, repairing and maintaining pipe systems, supports, and pneumatic equipment. Well versed in assembling pipe for steam, sprinkling, heating and cooling. Extremely competent at reading and interpreting drawings and blueprints, cutting and threading pipes to appropriate shapes and sizes, testing pipe systems for leaks using complex testing equipment, and installing pipe systems on board vessels by incorporating safety measures.</w:t>
      </w: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CORE SKILLS &amp; COMPETENCIES</w:t>
      </w:r>
      <w:r w:rsidDel="00000000" w:rsidR="00000000" w:rsidRPr="00000000">
        <w:rPr>
          <w:rtl w:val="0"/>
        </w:rPr>
      </w:r>
    </w:p>
    <w:tbl>
      <w:tblPr>
        <w:tblStyle w:val="Table1"/>
        <w:tblW w:w="9638.0" w:type="dxa"/>
        <w:jc w:val="left"/>
        <w:tblInd w:w="0.0" w:type="pct"/>
        <w:tblLayout w:type="fixed"/>
        <w:tblLook w:val="0000"/>
      </w:tblPr>
      <w:tblGrid>
        <w:gridCol w:w="4807"/>
        <w:gridCol w:w="4831"/>
        <w:tblGridChange w:id="0">
          <w:tblGrid>
            <w:gridCol w:w="4807"/>
            <w:gridCol w:w="4831"/>
          </w:tblGrid>
        </w:tblGridChange>
      </w:tblGrid>
      <w:tr>
        <w:tc>
          <w:tcPr>
            <w:shd w:fill="auto" w:val="clea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Pipe system layout configuration</w:t>
              <w:br w:type="textWrapping"/>
              <w:t xml:space="preserve">• Pipe size and length selection</w:t>
              <w:br w:type="textWrapping"/>
              <w:t xml:space="preserve">• Brackets, clamps and welding equipment</w:t>
            </w:r>
          </w:p>
        </w:tc>
        <w:tc>
          <w:tcPr>
            <w:shd w:fill="auto" w:val="cle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Ordering suitable pipes and materials</w:t>
              <w:br w:type="textWrapping"/>
              <w:t xml:space="preserve">• Cracks and leaks repairing</w:t>
              <w:br w:type="textWrapping"/>
              <w:t xml:space="preserve">• Saw and cutting torch</w:t>
            </w:r>
          </w:p>
        </w:tc>
      </w:tr>
    </w:tbl>
    <w:p w:rsidR="00000000" w:rsidDel="00000000" w:rsidP="00000000" w:rsidRDefault="00000000" w:rsidRPr="00000000" w14:paraId="00000008">
      <w:pPr>
        <w:keepNext w:val="0"/>
        <w:keepLines w:val="0"/>
        <w:widowControl w:val="0"/>
        <w:pBdr>
          <w:top w:color="auto" w:space="0" w:sz="0" w:val="none"/>
          <w:left w:color="auto" w:space="0" w:sz="0" w:val="none"/>
          <w:bottom w:color="auto" w:space="0" w:sz="0" w:val="none"/>
          <w:right w:color="auto" w:space="0" w:sz="0" w:val="none"/>
          <w:between w:space="0" w:sz="0" w:val="nil"/>
        </w:pBdr>
        <w:shd w:fill="auto" w:val="clear"/>
        <w:spacing w:after="283" w:before="0" w:line="240" w:lineRule="auto"/>
        <w:ind w:left="0" w:right="0" w:firstLine="0"/>
        <w:jc w:val="left"/>
        <w:rPr>
          <w:rFonts w:ascii="Liberation Serif" w:cs="Liberation Serif" w:eastAsia="Liberation Serif" w:hAnsi="Liberation Serif"/>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PROFESSIONALWORK EXPERIENCE</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Pipefitter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MAR INCORPORATED, Plaquemine, LA | Jun 2011 – Present</w:t>
      </w:r>
      <w:r w:rsidDel="00000000" w:rsidR="00000000" w:rsidRPr="00000000">
        <w:rPr>
          <w:rtl w:val="0"/>
        </w:rPr>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Introduce a system which takes necessary blueprint data and lays out full-scale drawings of pipe systems</w:t>
        <w:br w:type="textWrapping"/>
        <w:t xml:space="preserve">• Modify an extremely complex piping system of a 16th century building in time for its opening for tourism purposes</w:t>
        <w:br w:type="textWrapping"/>
        <w:t xml:space="preserve">• Avert a possible disastrous situation by performing in-time maintenance activities</w:t>
        <w:br w:type="textWrapping"/>
        <w:t xml:space="preserve">• Train nine new hires as pipefitters over a period of two years</w:t>
        <w:br w:type="textWrapping"/>
        <w:t xml:space="preserve">• Determine layout requirements by reading and interpreting blueprints</w:t>
        <w:br w:type="textWrapping"/>
        <w:t xml:space="preserve">• Plan pipe system layouts in accordance to specifications</w:t>
        <w:br w:type="textWrapping"/>
        <w:t xml:space="preserve">• Cut openings in walls, ceilings and floors in order to install pipe systems</w:t>
        <w:br w:type="textWrapping"/>
        <w:t xml:space="preserve">• Cut and hammer pipes to appropriate specifications</w:t>
        <w:br w:type="textWrapping"/>
        <w:t xml:space="preserve">• Assemble pipes and tubes by welding and soldering</w:t>
        <w:br w:type="textWrapping"/>
        <w:t xml:space="preserve">• Attach pipes to walls, structures and fixtures</w:t>
        <w:br w:type="textWrapping"/>
        <w:t xml:space="preserve">• Inspect and test pipe systems to ensure safety</w:t>
        <w:br w:type="textWrapping"/>
        <w:t xml:space="preserve">• Modify and clean pipe systems and ensure preventative maintenance activities</w:t>
      </w:r>
      <w:r w:rsidDel="00000000" w:rsidR="00000000" w:rsidRPr="00000000">
        <w:rPr>
          <w:rtl w:val="0"/>
        </w:rPr>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444444"/>
          <w:sz w:val="24"/>
          <w:szCs w:val="24"/>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Pipefitter Apprentice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AAA COMPANY, Plaquemine, LA | May 2010 – May 2011</w:t>
      </w:r>
      <w:r w:rsidDel="00000000" w:rsidR="00000000" w:rsidRPr="00000000">
        <w:rPr>
          <w:rtl w:val="0"/>
        </w:rPr>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1"/>
          <w:i w:val="0"/>
          <w:smallCaps w:val="0"/>
          <w:strike w:val="0"/>
          <w:color w:val="444444"/>
          <w:sz w:val="20"/>
          <w:szCs w:val="20"/>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444444"/>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Assisted in cutting and soldering pipes in appropriate places</w:t>
        <w:br w:type="textWrapping"/>
        <w:t xml:space="preserve">• Altered and fabricated different kinds of pipes</w:t>
        <w:br w:type="textWrapping"/>
        <w:t xml:space="preserve">• Tested and installed pipes according to specifications</w:t>
        <w:br w:type="textWrapping"/>
        <w:t xml:space="preserve">• Assisted in repairing leaks and making adjustments to pipe systems</w:t>
        <w:br w:type="textWrapping"/>
        <w:t xml:space="preserve">• Maintained tools and equipment used in fitting pipe systems</w:t>
      </w:r>
      <w:r w:rsidDel="00000000" w:rsidR="00000000" w:rsidRPr="00000000">
        <w:rPr>
          <w:rtl w:val="0"/>
        </w:rPr>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1"/>
          <w:i w:val="0"/>
          <w:smallCaps w:val="0"/>
          <w:strike w:val="0"/>
          <w:color w:val="444444"/>
          <w:sz w:val="20"/>
          <w:szCs w:val="20"/>
          <w:u w:val="none"/>
          <w:shd w:fill="auto" w:val="clear"/>
          <w:vertAlign w:val="baseline"/>
          <w:rtl w:val="0"/>
        </w:rPr>
        <w:t xml:space="preserve">EDUCATION &amp; TRAINING</w:t>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t xml:space="preserve">Completed 1000 hours of on-the-job pipefitting training</w:t>
      </w:r>
    </w:p>
    <w:p w:rsidR="00000000" w:rsidDel="00000000" w:rsidP="00000000" w:rsidRDefault="00000000" w:rsidRPr="00000000" w14:paraId="0000000F">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Verdana" w:cs="Verdana" w:eastAsia="Verdana" w:hAnsi="Verdana"/>
          <w:b w:val="0"/>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Passed “A” Class Pipefitter’s Test</w:t>
      </w:r>
    </w:p>
    <w:p w:rsidR="00000000" w:rsidDel="00000000" w:rsidP="00000000" w:rsidRDefault="00000000" w:rsidRPr="00000000" w14:paraId="00000010">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15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Graduate: SOME SCHOOL, Plaquemine, LA – 2008</w:t>
      </w:r>
      <w:r w:rsidDel="00000000" w:rsidR="00000000" w:rsidRPr="00000000">
        <w:rPr>
          <w:rtl w:val="0"/>
        </w:rPr>
      </w:r>
    </w:p>
    <w:p w:rsidR="00000000" w:rsidDel="00000000" w:rsidP="00000000" w:rsidRDefault="00000000" w:rsidRPr="00000000" w14:paraId="00000011">
      <w:pPr>
        <w:jc w:val="left"/>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