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91"/>
        <w:rPr>
          <w:rFonts w:ascii="Arial" w:cs="Arial" w:eastAsia="Arial" w:hAnsi="Arial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highlight w:val="white"/>
          <w:rtl w:val="0"/>
        </w:rPr>
        <w:t xml:space="preserve">                            MBBS Doctor Resume</w:t>
      </w:r>
    </w:p>
    <w:p w:rsidR="00000000" w:rsidDel="00000000" w:rsidP="00000000" w:rsidRDefault="00000000" w:rsidRPr="00000000" w14:paraId="00000002">
      <w:pPr>
        <w:ind w:left="360" w:right="991"/>
        <w:rPr/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Rishi XXXXX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Contact: +91-XXXXXX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Mail Id: XXXXXXX@gmail.com 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Career Objective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Seeking a start level position to start my career where I could add my medical knowledge and good patient serving skills in hospitality industry.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Educational Background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-MBBS from XXXXX College affiliated with XXXX University in year XXXX with XX %.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-Intermediate from XXXX School In year XXXX with XX %.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-High School passed from XXXX School in year XXXX With XX %.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Core competencies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-Sound knowledge of medical terminology.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-Good command over handling the medical equipments.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-Good knowledge of Anesthesiology, and Surgery.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-Can handle the patients.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Trainings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-6 months internship program from XXXX hospitals.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-Assisting the senior doctor in checking the patients.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-Diagnosing the disease as per the symptoms.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-Observing and performing the examination of samples for disease diagnose.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-Learning the diagnostic methods and equipments.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-Periodically meeting the patients and observing their improvements and making reports.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-In case of emergency giving the basic treatment to the patients.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-Helping other medical staff in performing their duties.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-45 Days training on anesthesiology.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-2 months training on General surgery from XXXX Hospital.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-1 month training on Ophthalmology.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-2 months training on general medicines for various diseases.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Personal skills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-Polite.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-Confident.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-Have patience.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-Helping nature.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-Disciplined.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-Ability to handle the stressed situation.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Extracurricular activities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-Participated in camp organize in XXXXX city by our college to give free medicines and treatment to the poor people.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-Voluntary work.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-Participated in cultural activities in college.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Hobbies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-Doing research on diseases.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-To learn about new medical technologies.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-Internet browsing.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highlight w:val="white"/>
          <w:rtl w:val="0"/>
        </w:rPr>
        <w:t xml:space="preserve">Personal details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Date of birth: XX/XX/XXXX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Languages known: English, Hindi, and XXXX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highlight w:val="white"/>
          <w:rtl w:val="0"/>
        </w:rPr>
        <w:t xml:space="preserve">Address: XXXXXXXX 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