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2130"/>
        </w:tabs>
        <w:jc w:val="center"/>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Boyd J Bindrup</w:t>
      </w:r>
      <w:r w:rsidDel="00000000" w:rsidR="00000000" w:rsidRPr="00000000">
        <w:rPr>
          <w:rtl w:val="0"/>
        </w:rPr>
      </w:r>
    </w:p>
    <w:p w:rsidR="00000000" w:rsidDel="00000000" w:rsidP="00000000" w:rsidRDefault="00000000" w:rsidRPr="00000000" w14:paraId="00000002">
      <w:pPr>
        <w:widowControl w:val="0"/>
        <w:tabs>
          <w:tab w:val="left" w:pos="2130"/>
        </w:tabs>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540 Ogden Canyon Rd</w:t>
      </w:r>
    </w:p>
    <w:p w:rsidR="00000000" w:rsidDel="00000000" w:rsidP="00000000" w:rsidRDefault="00000000" w:rsidRPr="00000000" w14:paraId="00000003">
      <w:pPr>
        <w:widowControl w:val="0"/>
        <w:tabs>
          <w:tab w:val="left" w:pos="2130"/>
        </w:tabs>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Ogden, Ut 84401</w:t>
      </w:r>
    </w:p>
    <w:p w:rsidR="00000000" w:rsidDel="00000000" w:rsidP="00000000" w:rsidRDefault="00000000" w:rsidRPr="00000000" w14:paraId="00000004">
      <w:pPr>
        <w:widowControl w:val="0"/>
        <w:tabs>
          <w:tab w:val="left" w:pos="2130"/>
        </w:tabs>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801-399-4605</w:t>
      </w:r>
    </w:p>
    <w:p w:rsidR="00000000" w:rsidDel="00000000" w:rsidP="00000000" w:rsidRDefault="00000000" w:rsidRPr="00000000" w14:paraId="00000005">
      <w:pPr>
        <w:widowControl w:val="0"/>
        <w:tabs>
          <w:tab w:val="left" w:pos="2130"/>
        </w:tabs>
        <w:jc w:val="center"/>
        <w:rPr>
          <w:rFonts w:ascii="Verdana" w:cs="Verdana" w:eastAsia="Verdana" w:hAnsi="Verdana"/>
          <w:sz w:val="22"/>
          <w:szCs w:val="22"/>
        </w:rPr>
      </w:pPr>
      <w:hyperlink r:id="rId6">
        <w:r w:rsidDel="00000000" w:rsidR="00000000" w:rsidRPr="00000000">
          <w:rPr>
            <w:rFonts w:ascii="Verdana" w:cs="Verdana" w:eastAsia="Verdana" w:hAnsi="Verdana"/>
            <w:color w:val="0000ff"/>
            <w:sz w:val="22"/>
            <w:szCs w:val="22"/>
            <w:u w:val="single"/>
            <w:rtl w:val="0"/>
          </w:rPr>
          <w:t xml:space="preserve">bbindrup@ctiut.com</w:t>
        </w:r>
      </w:hyperlink>
      <w:r w:rsidDel="00000000" w:rsidR="00000000" w:rsidRPr="00000000">
        <w:rPr>
          <w:rtl w:val="0"/>
        </w:rPr>
      </w:r>
    </w:p>
    <w:p w:rsidR="00000000" w:rsidDel="00000000" w:rsidP="00000000" w:rsidRDefault="00000000" w:rsidRPr="00000000" w14:paraId="00000006">
      <w:pPr>
        <w:widowControl w:val="0"/>
        <w:tabs>
          <w:tab w:val="left" w:pos="2130"/>
        </w:tabs>
        <w:jc w:val="center"/>
        <w:rPr>
          <w:rFonts w:ascii="Verdana" w:cs="Verdana" w:eastAsia="Verdana" w:hAnsi="Verdana"/>
          <w:sz w:val="22"/>
          <w:szCs w:val="22"/>
        </w:rPr>
      </w:pPr>
      <w:hyperlink r:id="rId7">
        <w:r w:rsidDel="00000000" w:rsidR="00000000" w:rsidRPr="00000000">
          <w:rPr>
            <w:rFonts w:ascii="Verdana" w:cs="Verdana" w:eastAsia="Verdana" w:hAnsi="Verdana"/>
            <w:color w:val="0000ff"/>
            <w:sz w:val="22"/>
            <w:szCs w:val="22"/>
            <w:u w:val="single"/>
            <w:rtl w:val="0"/>
          </w:rPr>
          <w:t xml:space="preserve">billsuperior@hughes.net</w:t>
        </w:r>
      </w:hyperlink>
      <w:r w:rsidDel="00000000" w:rsidR="00000000" w:rsidRPr="00000000">
        <w:rPr>
          <w:rtl w:val="0"/>
        </w:rPr>
      </w:r>
    </w:p>
    <w:p w:rsidR="00000000" w:rsidDel="00000000" w:rsidP="00000000" w:rsidRDefault="00000000" w:rsidRPr="00000000" w14:paraId="00000007">
      <w:pPr>
        <w:widowControl w:val="0"/>
        <w:tabs>
          <w:tab w:val="left" w:pos="2130"/>
        </w:tabs>
        <w:jc w:val="center"/>
        <w:rPr>
          <w:rFonts w:ascii="Verdana" w:cs="Verdana" w:eastAsia="Verdana" w:hAnsi="Verdana"/>
          <w:sz w:val="18"/>
          <w:szCs w:val="18"/>
        </w:rPr>
      </w:pPr>
      <w:r w:rsidDel="00000000" w:rsidR="00000000" w:rsidRPr="00000000">
        <w:rPr>
          <w:rFonts w:ascii="Verdana" w:cs="Verdana" w:eastAsia="Verdana" w:hAnsi="Verdana"/>
          <w:sz w:val="22"/>
          <w:szCs w:val="22"/>
          <w:rtl w:val="0"/>
        </w:rPr>
        <w:t xml:space="preserve">Aug 25, 2011 updated</w:t>
      </w:r>
      <w:r w:rsidDel="00000000" w:rsidR="00000000" w:rsidRPr="00000000">
        <w:rPr>
          <w:rtl w:val="0"/>
        </w:rPr>
      </w:r>
    </w:p>
    <w:p w:rsidR="00000000" w:rsidDel="00000000" w:rsidP="00000000" w:rsidRDefault="00000000" w:rsidRPr="00000000" w14:paraId="00000008">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___________________________________________________________________________</w:t>
      </w:r>
    </w:p>
    <w:p w:rsidR="00000000" w:rsidDel="00000000" w:rsidP="00000000" w:rsidRDefault="00000000" w:rsidRPr="00000000" w14:paraId="0000000A">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b w:val="1"/>
          <w:sz w:val="22"/>
          <w:szCs w:val="22"/>
          <w:rtl w:val="0"/>
        </w:rPr>
        <w:t xml:space="preserve">PROFILE</w:t>
      </w:r>
      <w:r w:rsidDel="00000000" w:rsidR="00000000" w:rsidRPr="00000000">
        <w:rPr>
          <w:rtl w:val="0"/>
        </w:rPr>
      </w:r>
    </w:p>
    <w:p w:rsidR="00000000" w:rsidDel="00000000" w:rsidP="00000000" w:rsidRDefault="00000000" w:rsidRPr="00000000" w14:paraId="0000000D">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E">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Master Electrician in Utah and Colorado. Electrical Apprenticeship Teacher since Aug 1996 at Ogden Weber Applied Technical College.  Certified Fiber Optic Installer FOIUT216 (FOA Fiber optics Association), Certified Master Designer Installer#1447 (LPI Lightning Protection Institute)</w:t>
      </w:r>
    </w:p>
    <w:p w:rsidR="00000000" w:rsidDel="00000000" w:rsidP="00000000" w:rsidRDefault="00000000" w:rsidRPr="00000000" w14:paraId="0000000F">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0">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b w:val="1"/>
          <w:sz w:val="22"/>
          <w:szCs w:val="22"/>
          <w:rtl w:val="0"/>
        </w:rPr>
        <w:t xml:space="preserve">WORK HISTORY</w:t>
      </w:r>
      <w:r w:rsidDel="00000000" w:rsidR="00000000" w:rsidRPr="00000000">
        <w:rPr>
          <w:rtl w:val="0"/>
        </w:rPr>
      </w:r>
    </w:p>
    <w:p w:rsidR="00000000" w:rsidDel="00000000" w:rsidP="00000000" w:rsidRDefault="00000000" w:rsidRPr="00000000" w14:paraId="00000012">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Mar 2005 – Present      </w:t>
      </w:r>
      <w:r w:rsidDel="00000000" w:rsidR="00000000" w:rsidRPr="00000000">
        <w:rPr>
          <w:rFonts w:ascii="Verdana" w:cs="Verdana" w:eastAsia="Verdana" w:hAnsi="Verdana"/>
          <w:b w:val="1"/>
          <w:sz w:val="18"/>
          <w:szCs w:val="18"/>
          <w:u w:val="single"/>
          <w:rtl w:val="0"/>
        </w:rPr>
        <w:t xml:space="preserve">Electrical Estimator</w:t>
      </w:r>
      <w:r w:rsidDel="00000000" w:rsidR="00000000" w:rsidRPr="00000000">
        <w:rPr>
          <w:rtl w:val="0"/>
        </w:rPr>
      </w:r>
    </w:p>
    <w:p w:rsidR="00000000" w:rsidDel="00000000" w:rsidP="00000000" w:rsidRDefault="00000000" w:rsidRPr="00000000" w14:paraId="00000013">
      <w:pPr>
        <w:widowControl w:val="0"/>
        <w:tabs>
          <w:tab w:val="left" w:pos="2130"/>
        </w:tabs>
        <w:rPr>
          <w:rFonts w:ascii="Verdana" w:cs="Verdana" w:eastAsia="Verdana" w:hAnsi="Verdana"/>
          <w:b w:val="1"/>
          <w:sz w:val="18"/>
          <w:szCs w:val="18"/>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b w:val="1"/>
          <w:sz w:val="18"/>
          <w:szCs w:val="18"/>
          <w:rtl w:val="0"/>
        </w:rPr>
        <w:t xml:space="preserve">Creative Times Construction</w:t>
      </w:r>
    </w:p>
    <w:p w:rsidR="00000000" w:rsidDel="00000000" w:rsidP="00000000" w:rsidRDefault="00000000" w:rsidRPr="00000000" w14:paraId="00000014">
      <w:pPr>
        <w:widowControl w:val="0"/>
        <w:tabs>
          <w:tab w:val="left" w:pos="2130"/>
        </w:tabs>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Ogden, UT</w:t>
      </w:r>
    </w:p>
    <w:p w:rsidR="00000000" w:rsidDel="00000000" w:rsidP="00000000" w:rsidRDefault="00000000" w:rsidRPr="00000000" w14:paraId="00000015">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w:rPr>
          <w:rtl w:val="0"/>
        </w:rPr>
      </w:r>
    </w:p>
    <w:p w:rsidR="00000000" w:rsidDel="00000000" w:rsidP="00000000" w:rsidRDefault="00000000" w:rsidRPr="00000000" w14:paraId="00000016">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am currently head of the Electrical Department at CTI construction                               managing eleven electricians, and many jobs. I am responsible for estimating. I have been involved in many design build jobs and am very familiar in designing Medium Voltage service and distributions systems for Government and Commercial Buildings. I have extensive knowledge of the National Electrical Code and I currently teach code update classes for the state of Utah on the NEC code.                                                       I completed a 100 hr course on Fiber Optic termination and passed the test certifying me as a Fiber Optic Installer accredited by FIO and ETA.  I have taken and passed the 5 tests to become a Master Designer/Installer of Lightning Protection Systems and design and stamp plans for lightning protection of buildings. </w:t>
      </w:r>
    </w:p>
    <w:p w:rsidR="00000000" w:rsidDel="00000000" w:rsidP="00000000" w:rsidRDefault="00000000" w:rsidRPr="00000000" w14:paraId="00000017">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have installed many Fire Alarm systems through my years as an electrician; In 1998 I was trained in programming Fire Alarm Systems. I have taken the OSHA 10 hr safety course. I am committed to update training for myself in all aspects of my industry. I ham studying to take the LEED GA exam in Dec 2011. I have taken a class to prepare for the BICSI RCDD credential in data and communications. I will pursue this after the LEED GA and AP exams have been attained</w:t>
      </w:r>
    </w:p>
    <w:p w:rsidR="00000000" w:rsidDel="00000000" w:rsidP="00000000" w:rsidRDefault="00000000" w:rsidRPr="00000000" w14:paraId="00000018">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have taken the Army Corps Quality Control course and have served in the QC capacity on an Army Corp project.</w:t>
      </w:r>
    </w:p>
    <w:p w:rsidR="00000000" w:rsidDel="00000000" w:rsidP="00000000" w:rsidRDefault="00000000" w:rsidRPr="00000000" w14:paraId="00000019">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A">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May 1987 – Mar 2005 </w:t>
        <w:tab/>
      </w:r>
      <w:r w:rsidDel="00000000" w:rsidR="00000000" w:rsidRPr="00000000">
        <w:rPr>
          <w:rFonts w:ascii="Verdana" w:cs="Verdana" w:eastAsia="Verdana" w:hAnsi="Verdana"/>
          <w:b w:val="1"/>
          <w:sz w:val="18"/>
          <w:szCs w:val="18"/>
          <w:u w:val="single"/>
          <w:rtl w:val="0"/>
        </w:rPr>
        <w:t xml:space="preserve">Electrical Estimator</w:t>
      </w:r>
      <w:r w:rsidDel="00000000" w:rsidR="00000000" w:rsidRPr="00000000">
        <w:rPr>
          <w:rtl w:val="0"/>
        </w:rPr>
      </w:r>
    </w:p>
    <w:p w:rsidR="00000000" w:rsidDel="00000000" w:rsidP="00000000" w:rsidRDefault="00000000" w:rsidRPr="00000000" w14:paraId="0000001B">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b w:val="1"/>
          <w:sz w:val="18"/>
          <w:szCs w:val="18"/>
          <w:rtl w:val="0"/>
        </w:rPr>
        <w:t xml:space="preserve">Bills Superior Electric</w:t>
      </w:r>
      <w:r w:rsidDel="00000000" w:rsidR="00000000" w:rsidRPr="00000000">
        <w:rPr>
          <w:rtl w:val="0"/>
        </w:rPr>
      </w:r>
    </w:p>
    <w:p w:rsidR="00000000" w:rsidDel="00000000" w:rsidP="00000000" w:rsidRDefault="00000000" w:rsidRPr="00000000" w14:paraId="0000001C">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b w:val="1"/>
          <w:sz w:val="18"/>
          <w:szCs w:val="18"/>
          <w:rtl w:val="0"/>
        </w:rPr>
        <w:t xml:space="preserve">Clearfield, Ut</w:t>
      </w:r>
      <w:r w:rsidDel="00000000" w:rsidR="00000000" w:rsidRPr="00000000">
        <w:rPr>
          <w:rtl w:val="0"/>
        </w:rPr>
      </w:r>
    </w:p>
    <w:p w:rsidR="00000000" w:rsidDel="00000000" w:rsidP="00000000" w:rsidRDefault="00000000" w:rsidRPr="00000000" w14:paraId="0000001D">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E">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was responsible for bidding electrical work.  Design-build on many jobs. After getting the job I submit and order bid material, track job progress, process change orders, and bill the contract and extras.</w:t>
      </w:r>
    </w:p>
    <w:p w:rsidR="00000000" w:rsidDel="00000000" w:rsidP="00000000" w:rsidRDefault="00000000" w:rsidRPr="00000000" w14:paraId="0000001F">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Before I went into the Office in 1996 I worked in the field and was responsible for running many commercial jobs as an electrical foreman.</w:t>
      </w:r>
    </w:p>
    <w:p w:rsidR="00000000" w:rsidDel="00000000" w:rsidP="00000000" w:rsidRDefault="00000000" w:rsidRPr="00000000" w14:paraId="00000020">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•Notifier Fire Alarm programming certified</w:t>
      </w:r>
    </w:p>
    <w:p w:rsidR="00000000" w:rsidDel="00000000" w:rsidP="00000000" w:rsidRDefault="00000000" w:rsidRPr="00000000" w14:paraId="00000021">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•Cat 5 Voice/Data course completion</w:t>
      </w:r>
    </w:p>
    <w:p w:rsidR="00000000" w:rsidDel="00000000" w:rsidP="00000000" w:rsidRDefault="00000000" w:rsidRPr="00000000" w14:paraId="00000022">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•Design build leader for:</w:t>
      </w:r>
    </w:p>
    <w:p w:rsidR="00000000" w:rsidDel="00000000" w:rsidP="00000000" w:rsidRDefault="00000000" w:rsidRPr="00000000" w14:paraId="00000023">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•Iomega Corp Offices Roy, Utah</w:t>
      </w:r>
    </w:p>
    <w:p w:rsidR="00000000" w:rsidDel="00000000" w:rsidP="00000000" w:rsidRDefault="00000000" w:rsidRPr="00000000" w14:paraId="00000024">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•Rio Grande Plaza and Hotel SLC Utah</w:t>
      </w:r>
    </w:p>
    <w:p w:rsidR="00000000" w:rsidDel="00000000" w:rsidP="00000000" w:rsidRDefault="00000000" w:rsidRPr="00000000" w14:paraId="00000025">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•Many other small jobs</w:t>
      </w:r>
    </w:p>
    <w:p w:rsidR="00000000" w:rsidDel="00000000" w:rsidP="00000000" w:rsidRDefault="00000000" w:rsidRPr="00000000" w14:paraId="00000026">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Aug 1994 - Present </w:t>
        <w:tab/>
      </w:r>
      <w:r w:rsidDel="00000000" w:rsidR="00000000" w:rsidRPr="00000000">
        <w:rPr>
          <w:rFonts w:ascii="Verdana" w:cs="Verdana" w:eastAsia="Verdana" w:hAnsi="Verdana"/>
          <w:b w:val="1"/>
          <w:sz w:val="18"/>
          <w:szCs w:val="18"/>
          <w:u w:val="single"/>
          <w:rtl w:val="0"/>
        </w:rPr>
        <w:t xml:space="preserve">Electrical Instructor</w:t>
      </w:r>
      <w:r w:rsidDel="00000000" w:rsidR="00000000" w:rsidRPr="00000000">
        <w:rPr>
          <w:rtl w:val="0"/>
        </w:rPr>
      </w:r>
    </w:p>
    <w:p w:rsidR="00000000" w:rsidDel="00000000" w:rsidP="00000000" w:rsidRDefault="00000000" w:rsidRPr="00000000" w14:paraId="00000028">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b w:val="1"/>
          <w:sz w:val="18"/>
          <w:szCs w:val="18"/>
          <w:rtl w:val="0"/>
        </w:rPr>
        <w:t xml:space="preserve">Ogden Weber Applied Technology College</w:t>
      </w:r>
      <w:r w:rsidDel="00000000" w:rsidR="00000000" w:rsidRPr="00000000">
        <w:rPr>
          <w:rtl w:val="0"/>
        </w:rPr>
      </w:r>
    </w:p>
    <w:p w:rsidR="00000000" w:rsidDel="00000000" w:rsidP="00000000" w:rsidRDefault="00000000" w:rsidRPr="00000000" w14:paraId="00000029">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b w:val="1"/>
          <w:sz w:val="18"/>
          <w:szCs w:val="18"/>
          <w:rtl w:val="0"/>
        </w:rPr>
        <w:t xml:space="preserve">Ogden, Ut</w:t>
      </w:r>
      <w:r w:rsidDel="00000000" w:rsidR="00000000" w:rsidRPr="00000000">
        <w:rPr>
          <w:rtl w:val="0"/>
        </w:rPr>
      </w:r>
    </w:p>
    <w:p w:rsidR="00000000" w:rsidDel="00000000" w:rsidP="00000000" w:rsidRDefault="00000000" w:rsidRPr="00000000" w14:paraId="0000002A">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Electrical Apprenticeship instructor, I have taught since Aug 1996 in the 4a, 4b and the Masters Prep classes.</w:t>
      </w:r>
    </w:p>
    <w:p w:rsidR="00000000" w:rsidDel="00000000" w:rsidP="00000000" w:rsidRDefault="00000000" w:rsidRPr="00000000" w14:paraId="0000002C">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•NACCR-approved instructor</w:t>
      </w:r>
    </w:p>
    <w:p w:rsidR="00000000" w:rsidDel="00000000" w:rsidP="00000000" w:rsidRDefault="00000000" w:rsidRPr="00000000" w14:paraId="0000002D">
      <w:pPr>
        <w:widowControl w:val="0"/>
        <w:tabs>
          <w:tab w:val="left" w:pos="2130"/>
        </w:tabs>
        <w:ind w:left="2130"/>
        <w:rPr>
          <w:rFonts w:ascii="Verdana" w:cs="Verdana" w:eastAsia="Verdana" w:hAnsi="Verdana"/>
          <w:sz w:val="18"/>
          <w:szCs w:val="18"/>
        </w:rPr>
      </w:pPr>
      <w:bookmarkStart w:colFirst="0" w:colLast="0" w:name="_gjdgxs" w:id="0"/>
      <w:bookmarkEnd w:id="0"/>
      <w:r w:rsidDel="00000000" w:rsidR="00000000" w:rsidRPr="00000000">
        <w:rPr>
          <w:rFonts w:ascii="Verdana" w:cs="Verdana" w:eastAsia="Verdana" w:hAnsi="Verdana"/>
          <w:sz w:val="18"/>
          <w:szCs w:val="18"/>
          <w:rtl w:val="0"/>
        </w:rPr>
        <w:t xml:space="preserve">•State approved Electrical code and Industrial update instructor</w:t>
      </w:r>
    </w:p>
    <w:p w:rsidR="00000000" w:rsidDel="00000000" w:rsidP="00000000" w:rsidRDefault="00000000" w:rsidRPr="00000000" w14:paraId="0000002E">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F">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0">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b w:val="1"/>
          <w:sz w:val="22"/>
          <w:szCs w:val="22"/>
          <w:rtl w:val="0"/>
        </w:rPr>
        <w:t xml:space="preserve">EDUCATION</w:t>
      </w:r>
      <w:r w:rsidDel="00000000" w:rsidR="00000000" w:rsidRPr="00000000">
        <w:rPr>
          <w:rtl w:val="0"/>
        </w:rPr>
      </w:r>
    </w:p>
    <w:p w:rsidR="00000000" w:rsidDel="00000000" w:rsidP="00000000" w:rsidRDefault="00000000" w:rsidRPr="00000000" w14:paraId="00000031">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2">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Aug 1987 - May 1994</w:t>
        <w:tab/>
      </w:r>
      <w:r w:rsidDel="00000000" w:rsidR="00000000" w:rsidRPr="00000000">
        <w:rPr>
          <w:rFonts w:ascii="Verdana" w:cs="Verdana" w:eastAsia="Verdana" w:hAnsi="Verdana"/>
          <w:b w:val="1"/>
          <w:sz w:val="18"/>
          <w:szCs w:val="18"/>
          <w:rtl w:val="0"/>
        </w:rPr>
        <w:t xml:space="preserve">University of Utah</w:t>
      </w:r>
      <w:r w:rsidDel="00000000" w:rsidR="00000000" w:rsidRPr="00000000">
        <w:rPr>
          <w:rtl w:val="0"/>
        </w:rPr>
      </w:r>
    </w:p>
    <w:p w:rsidR="00000000" w:rsidDel="00000000" w:rsidP="00000000" w:rsidRDefault="00000000" w:rsidRPr="00000000" w14:paraId="00000033">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b w:val="1"/>
          <w:sz w:val="18"/>
          <w:szCs w:val="18"/>
          <w:rtl w:val="0"/>
        </w:rPr>
        <w:t xml:space="preserve">S.L.C. Utah</w:t>
      </w:r>
      <w:r w:rsidDel="00000000" w:rsidR="00000000" w:rsidRPr="00000000">
        <w:rPr>
          <w:rtl w:val="0"/>
        </w:rPr>
      </w:r>
    </w:p>
    <w:p w:rsidR="00000000" w:rsidDel="00000000" w:rsidP="00000000" w:rsidRDefault="00000000" w:rsidRPr="00000000" w14:paraId="00000034">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was pursuing a degree in Electrical Engineering and Architecture. Left School as a junior to work full time for Bills Superior.</w:t>
      </w:r>
    </w:p>
    <w:p w:rsidR="00000000" w:rsidDel="00000000" w:rsidP="00000000" w:rsidRDefault="00000000" w:rsidRPr="00000000" w14:paraId="00000036">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7">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Aug 1984 - Mar 1992</w:t>
        <w:tab/>
      </w:r>
      <w:r w:rsidDel="00000000" w:rsidR="00000000" w:rsidRPr="00000000">
        <w:rPr>
          <w:rFonts w:ascii="Verdana" w:cs="Verdana" w:eastAsia="Verdana" w:hAnsi="Verdana"/>
          <w:b w:val="1"/>
          <w:sz w:val="18"/>
          <w:szCs w:val="18"/>
          <w:rtl w:val="0"/>
        </w:rPr>
        <w:t xml:space="preserve">Salt Lake Community College</w:t>
      </w:r>
      <w:r w:rsidDel="00000000" w:rsidR="00000000" w:rsidRPr="00000000">
        <w:rPr>
          <w:rtl w:val="0"/>
        </w:rPr>
      </w:r>
    </w:p>
    <w:p w:rsidR="00000000" w:rsidDel="00000000" w:rsidP="00000000" w:rsidRDefault="00000000" w:rsidRPr="00000000" w14:paraId="00000038">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b w:val="1"/>
          <w:sz w:val="18"/>
          <w:szCs w:val="18"/>
          <w:rtl w:val="0"/>
        </w:rPr>
        <w:t xml:space="preserve">S.L.C. Utah</w:t>
      </w:r>
      <w:r w:rsidDel="00000000" w:rsidR="00000000" w:rsidRPr="00000000">
        <w:rPr>
          <w:rtl w:val="0"/>
        </w:rPr>
      </w:r>
    </w:p>
    <w:p w:rsidR="00000000" w:rsidDel="00000000" w:rsidP="00000000" w:rsidRDefault="00000000" w:rsidRPr="00000000" w14:paraId="00000039">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A">
      <w:pPr>
        <w:widowControl w:val="0"/>
        <w:tabs>
          <w:tab w:val="left" w:pos="2130"/>
        </w:tabs>
        <w:ind w:left="213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Night School Electrical Apprenticeship resulting in Journeymen’s license in 1992, and Masters License in 1994.</w:t>
      </w:r>
    </w:p>
    <w:p w:rsidR="00000000" w:rsidDel="00000000" w:rsidP="00000000" w:rsidRDefault="00000000" w:rsidRPr="00000000" w14:paraId="0000003B">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C">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D">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b w:val="1"/>
          <w:sz w:val="22"/>
          <w:szCs w:val="22"/>
          <w:rtl w:val="0"/>
        </w:rPr>
        <w:t xml:space="preserve">SKILLS</w:t>
      </w:r>
      <w:r w:rsidDel="00000000" w:rsidR="00000000" w:rsidRPr="00000000">
        <w:rPr>
          <w:rtl w:val="0"/>
        </w:rPr>
      </w:r>
    </w:p>
    <w:p w:rsidR="00000000" w:rsidDel="00000000" w:rsidP="00000000" w:rsidRDefault="00000000" w:rsidRPr="00000000" w14:paraId="0000003E">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F">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ab/>
        <w:t xml:space="preserve">• Design-build knowledge</w:t>
      </w:r>
    </w:p>
    <w:p w:rsidR="00000000" w:rsidDel="00000000" w:rsidP="00000000" w:rsidRDefault="00000000" w:rsidRPr="00000000" w14:paraId="00000040">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ab/>
        <w:t xml:space="preserve">• AutoCAD trained</w:t>
      </w:r>
    </w:p>
    <w:p w:rsidR="00000000" w:rsidDel="00000000" w:rsidP="00000000" w:rsidRDefault="00000000" w:rsidRPr="00000000" w14:paraId="00000041">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2">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3">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b w:val="1"/>
          <w:sz w:val="22"/>
          <w:szCs w:val="22"/>
          <w:rtl w:val="0"/>
        </w:rPr>
        <w:t xml:space="preserve">REFERENCES</w:t>
      </w:r>
      <w:r w:rsidDel="00000000" w:rsidR="00000000" w:rsidRPr="00000000">
        <w:rPr>
          <w:rtl w:val="0"/>
        </w:rPr>
      </w:r>
    </w:p>
    <w:p w:rsidR="00000000" w:rsidDel="00000000" w:rsidP="00000000" w:rsidRDefault="00000000" w:rsidRPr="00000000" w14:paraId="00000044">
      <w:pPr>
        <w:widowControl w:val="0"/>
        <w:tabs>
          <w:tab w:val="left" w:pos="213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5">
      <w:pPr>
        <w:widowControl w:val="0"/>
        <w:tabs>
          <w:tab w:val="left" w:pos="2130"/>
        </w:tabs>
        <w:rPr>
          <w:rFonts w:ascii="Verdana" w:cs="Verdana" w:eastAsia="Verdana" w:hAnsi="Verdana"/>
          <w:sz w:val="18"/>
          <w:szCs w:val="18"/>
        </w:rPr>
      </w:pPr>
      <w:r w:rsidDel="00000000" w:rsidR="00000000" w:rsidRPr="00000000">
        <w:rPr>
          <w:rFonts w:ascii="Verdana" w:cs="Verdana" w:eastAsia="Verdana" w:hAnsi="Verdana"/>
          <w:sz w:val="18"/>
          <w:szCs w:val="18"/>
          <w:rtl w:val="0"/>
        </w:rPr>
        <w:tab/>
        <w:t xml:space="preserve">Available on request.</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bindrup@ctiut.com" TargetMode="External"/><Relationship Id="rId7" Type="http://schemas.openxmlformats.org/officeDocument/2006/relationships/hyperlink" Target="mailto:billsuperior@hugh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