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1"/>
          <w:strike w:val="0"/>
          <w:color w:val="9d172e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9d172e"/>
          <w:sz w:val="72"/>
          <w:szCs w:val="72"/>
          <w:u w:val="none"/>
          <w:shd w:fill="auto" w:val="clear"/>
          <w:vertAlign w:val="baseline"/>
          <w:rtl w:val="0"/>
        </w:rPr>
        <w:t xml:space="preserve">HARRY HLOOM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Michigan MI 60689 -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info@hloom.com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(123) 456 7899</w:t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color w:val="39302b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02b"/>
          <w:sz w:val="32"/>
          <w:szCs w:val="32"/>
          <w:vertAlign w:val="baseline"/>
          <w:rtl w:val="0"/>
        </w:rPr>
        <w:t xml:space="preserve">SUMM</w:t>
      </w:r>
      <w:r w:rsidDel="00000000" w:rsidR="00000000" w:rsidRPr="00000000">
        <w:rPr>
          <w:vertAlign w:val="baseline"/>
          <w:rtl w:val="0"/>
        </w:rPr>
        <w:t xml:space="preserve">ARY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Vestibulumquisdolor a felisconguevehicula. Maecenaspedepurus, tristique ac, tempuseget, egestasquis, mauris. Curabiturnoneros. Nullamhendrerit bibendum justo. Fusceiaculis, est quislacinia pretium, pedemetusmolestielacus, atgravidawisi ante atibero. Quisq ueornarep lacera molestie magna at mi.</w:t>
      </w:r>
    </w:p>
    <w:p w:rsidR="00000000" w:rsidDel="00000000" w:rsidP="00000000" w:rsidRDefault="00000000" w:rsidRPr="00000000" w14:paraId="00000006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MYM Web Design (</w:t>
      </w:r>
      <w:r w:rsidDel="00000000" w:rsidR="00000000" w:rsidRPr="00000000">
        <w:rPr>
          <w:b w:val="1"/>
          <w:vertAlign w:val="baseline"/>
          <w:rtl w:val="0"/>
        </w:rPr>
        <w:t xml:space="preserve">Web &amp; Graphic Designer</w:t>
      </w:r>
      <w:r w:rsidDel="00000000" w:rsidR="00000000" w:rsidRPr="00000000">
        <w:rPr>
          <w:vertAlign w:val="baseline"/>
          <w:rtl w:val="0"/>
        </w:rPr>
        <w:t xml:space="preserve">, 08.2011 – Present)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Suspendisse dui purus, scelerisque at, vulputate vitae, pretiummattis, nunc. Maurisegetneque at semvenenatiseleifend.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Nunc lacus metus, posuereeget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Laciniaeu, variusquislibero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Aliquamnonummyadipiscingaugue.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Loremipsum dolor sit amet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Consectetueradipiscingelit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Maecenas porttitor</w:t>
      </w:r>
    </w:p>
    <w:p w:rsidR="00000000" w:rsidDel="00000000" w:rsidP="00000000" w:rsidRDefault="00000000" w:rsidRPr="00000000" w14:paraId="0000000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Visual Fusion Web Design (</w:t>
      </w:r>
      <w:r w:rsidDel="00000000" w:rsidR="00000000" w:rsidRPr="00000000">
        <w:rPr>
          <w:b w:val="1"/>
          <w:vertAlign w:val="baseline"/>
          <w:rtl w:val="0"/>
        </w:rPr>
        <w:t xml:space="preserve">Creative Web Designer</w:t>
      </w:r>
      <w:r w:rsidDel="00000000" w:rsidR="00000000" w:rsidRPr="00000000">
        <w:rPr>
          <w:vertAlign w:val="baseline"/>
          <w:rtl w:val="0"/>
        </w:rPr>
        <w:t xml:space="preserve">, 02.2009 – 06.2011)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Cras non magna vel ante adipiscingrhoncus. Vivamus a mi. MorbinequeMaecenaspedepurus, tristique ac, tempuseget, egestasquis, mauris. Curabitur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Fusceposuere magna sed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Pulvinarultricies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Purus lectusmalesuada libero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Sitametcommodo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9302b"/>
          <w:sz w:val="20"/>
          <w:szCs w:val="20"/>
          <w:u w:val="none"/>
          <w:shd w:fill="auto" w:val="clear"/>
          <w:vertAlign w:val="baseline"/>
          <w:rtl w:val="0"/>
        </w:rPr>
        <w:t xml:space="preserve">Magna erosquisurna</w:t>
      </w:r>
    </w:p>
    <w:p w:rsidR="00000000" w:rsidDel="00000000" w:rsidP="00000000" w:rsidRDefault="00000000" w:rsidRPr="00000000" w14:paraId="00000017">
      <w:pPr>
        <w:pStyle w:val="Heading1"/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Bachelor of Arts </w:t>
      </w:r>
      <w:r w:rsidDel="00000000" w:rsidR="00000000" w:rsidRPr="00000000">
        <w:rPr>
          <w:vertAlign w:val="baseline"/>
          <w:rtl w:val="0"/>
        </w:rPr>
        <w:t xml:space="preserve">(Green Elephant Arts – 02.1999 – 01.2001)</w:t>
      </w:r>
    </w:p>
    <w:p w:rsidR="00000000" w:rsidDel="00000000" w:rsidP="00000000" w:rsidRDefault="00000000" w:rsidRPr="00000000" w14:paraId="0000001A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B">
      <w:pPr>
        <w:spacing w:after="0" w:lineRule="auto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Technical Skills</w:t>
      </w:r>
      <w:r w:rsidDel="00000000" w:rsidR="00000000" w:rsidRPr="00000000">
        <w:rPr>
          <w:vertAlign w:val="baseline"/>
          <w:rtl w:val="0"/>
        </w:rPr>
        <w:t xml:space="preserve">: Html/Html5, Css/Css3, Javascript/Jquery, Php, Asp.net, Bootstrap Structure</w:t>
      </w:r>
    </w:p>
    <w:p w:rsidR="00000000" w:rsidDel="00000000" w:rsidP="00000000" w:rsidRDefault="00000000" w:rsidRPr="00000000" w14:paraId="0000001C">
      <w:pPr>
        <w:spacing w:after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Operating Systems</w:t>
      </w:r>
      <w:r w:rsidDel="00000000" w:rsidR="00000000" w:rsidRPr="00000000">
        <w:rPr>
          <w:vertAlign w:val="baseline"/>
          <w:rtl w:val="0"/>
        </w:rPr>
        <w:t xml:space="preserve">: Windows 7, Windows 8, Linux, Android</w:t>
      </w:r>
    </w:p>
    <w:p w:rsidR="00000000" w:rsidDel="00000000" w:rsidP="00000000" w:rsidRDefault="00000000" w:rsidRPr="00000000" w14:paraId="0000001D">
      <w:pPr>
        <w:spacing w:after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Applications</w:t>
      </w:r>
      <w:r w:rsidDel="00000000" w:rsidR="00000000" w:rsidRPr="00000000">
        <w:rPr>
          <w:vertAlign w:val="baseline"/>
          <w:rtl w:val="0"/>
        </w:rPr>
        <w:t xml:space="preserve">: Interchange ecommerce, eDirectory, Joomla, OsCommerce, ZenCart, WordPress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/>
      <w:pgMar w:bottom="1440" w:top="1440" w:left="1440" w:right="1440" w:header="1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Century Schoolboo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a439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4902200</wp:posOffset>
              </wp:positionH>
              <wp:positionV relativeFrom="paragraph">
                <wp:posOffset>-927099</wp:posOffset>
              </wp:positionV>
              <wp:extent cx="1141730" cy="11093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94185" y="3244378"/>
                        <a:ext cx="1103630" cy="107124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dbl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4902200</wp:posOffset>
              </wp:positionH>
              <wp:positionV relativeFrom="paragraph">
                <wp:posOffset>-927099</wp:posOffset>
              </wp:positionV>
              <wp:extent cx="1141730" cy="110934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1730" cy="1109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a439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39302b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="276" w:lineRule="auto"/>
      <w:ind w:right="1440"/>
    </w:pPr>
    <w:rPr>
      <w:rFonts w:ascii="Times New Roman" w:cs="Times New Roman" w:eastAsia="Times New Roman" w:hAnsi="Times New Roman"/>
      <w:color w:val="39302b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spacing w:after="0" w:line="276" w:lineRule="auto"/>
    </w:pPr>
    <w:rPr>
      <w:rFonts w:ascii="Century Schoolbook" w:cs="Century Schoolbook" w:eastAsia="Century Schoolbook" w:hAnsi="Century Schoolbook"/>
      <w:color w:val="a43926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spacing w:after="0" w:line="276" w:lineRule="auto"/>
    </w:pPr>
    <w:rPr>
      <w:rFonts w:ascii="Century Schoolbook" w:cs="Century Schoolbook" w:eastAsia="Century Schoolbook" w:hAnsi="Century Schoolbook"/>
      <w:color w:val="a43926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spacing w:after="0" w:line="276" w:lineRule="auto"/>
    </w:pPr>
    <w:rPr>
      <w:rFonts w:ascii="Century Schoolbook" w:cs="Century Schoolbook" w:eastAsia="Century Schoolbook" w:hAnsi="Century Schoolbook"/>
      <w:color w:val="6b7c71"/>
      <w:vertAlign w:val="baseline"/>
    </w:rPr>
  </w:style>
  <w:style w:type="paragraph" w:styleId="Heading5">
    <w:name w:val="heading 5"/>
    <w:basedOn w:val="Normal"/>
    <w:next w:val="Normal"/>
    <w:pPr>
      <w:spacing w:after="0" w:line="276" w:lineRule="auto"/>
    </w:pPr>
    <w:rPr>
      <w:rFonts w:ascii="Century Schoolbook" w:cs="Century Schoolbook" w:eastAsia="Century Schoolbook" w:hAnsi="Century Schoolbook"/>
      <w:i w:val="1"/>
      <w:color w:val="6b7c71"/>
      <w:vertAlign w:val="baseline"/>
    </w:rPr>
  </w:style>
  <w:style w:type="paragraph" w:styleId="Heading6">
    <w:name w:val="heading 6"/>
    <w:basedOn w:val="Normal"/>
    <w:next w:val="Normal"/>
    <w:pPr>
      <w:spacing w:after="0" w:line="276" w:lineRule="auto"/>
    </w:pPr>
    <w:rPr>
      <w:rFonts w:ascii="Century Schoolbook" w:cs="Century Schoolbook" w:eastAsia="Century Schoolbook" w:hAnsi="Century Schoolbook"/>
      <w:b w:val="1"/>
      <w:color w:val="6b7c71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entury Schoolbook" w:cs="Century Schoolbook" w:eastAsia="Century Schoolbook" w:hAnsi="Century Schoolbook"/>
      <w:i w:val="1"/>
      <w:color w:val="d2533c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info@hloom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CenturySchoolbook-regular.ttf"/><Relationship Id="rId4" Type="http://schemas.openxmlformats.org/officeDocument/2006/relationships/font" Target="fonts/CenturySchoolbook-bold.ttf"/><Relationship Id="rId5" Type="http://schemas.openxmlformats.org/officeDocument/2006/relationships/font" Target="fonts/CenturySchoolbook-italic.ttf"/><Relationship Id="rId6" Type="http://schemas.openxmlformats.org/officeDocument/2006/relationships/font" Target="fonts/CenturySchoolboo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