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left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6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PIYUSH AGARWAL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0</wp:posOffset>
                </wp:positionV>
                <wp:extent cx="6766560" cy="57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2720" y="3780000"/>
                          <a:ext cx="6766560" cy="0"/>
                        </a:xfrm>
                        <a:prstGeom prst="straightConnector1">
                          <a:avLst/>
                        </a:prstGeom>
                        <a:noFill/>
                        <a:ln cap="flat" cmpd="thinThick"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0</wp:posOffset>
                </wp:positionV>
                <wp:extent cx="6766560" cy="571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656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Style w:val="Heading4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before="60" w:lineRule="auto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Working in tight deadline project/target environment with quality as backbone of work.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before="60" w:lineRule="auto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Learning new Marketing Strategy and implementation of problem solving techniques.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before="60" w:lineRule="auto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Working in a team, keeping the team sprit high.</w:t>
      </w:r>
    </w:p>
    <w:p w:rsidR="00000000" w:rsidDel="00000000" w:rsidP="00000000" w:rsidRDefault="00000000" w:rsidRPr="00000000" w14:paraId="00000009">
      <w:pPr>
        <w:tabs>
          <w:tab w:val="left" w:pos="2160"/>
          <w:tab w:val="left" w:pos="2880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2160"/>
          <w:tab w:val="left" w:pos="2880"/>
        </w:tabs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Date of Birth</w:t>
        <w:tab/>
        <w:t xml:space="preserve">    :</w:t>
        <w:tab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26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December 1982</w:t>
      </w:r>
    </w:p>
    <w:p w:rsidR="00000000" w:rsidDel="00000000" w:rsidP="00000000" w:rsidRDefault="00000000" w:rsidRPr="00000000" w14:paraId="0000000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Interested working</w:t>
      </w:r>
    </w:p>
    <w:p w:rsidR="00000000" w:rsidDel="00000000" w:rsidP="00000000" w:rsidRDefault="00000000" w:rsidRPr="00000000" w14:paraId="0000000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Areas</w:t>
        <w:tab/>
        <w:tab/>
        <w:tab/>
        <w:t xml:space="preserve">    : </w:t>
        <w:tab/>
        <w:t xml:space="preserve">Sales &amp; Marketing</w:t>
      </w:r>
    </w:p>
    <w:p w:rsidR="00000000" w:rsidDel="00000000" w:rsidP="00000000" w:rsidRDefault="00000000" w:rsidRPr="00000000" w14:paraId="0000000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ab/>
        <w:tab/>
        <w:tab/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2160"/>
          <w:tab w:val="left" w:pos="2880"/>
        </w:tabs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General Education   :</w:t>
        <w:tab/>
        <w:t xml:space="preserve">Madhyamik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from W.B.B.S.E. in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1995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2160"/>
          <w:tab w:val="left" w:pos="2880"/>
        </w:tabs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2160"/>
          <w:tab w:val="left" w:pos="2880"/>
        </w:tabs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ab/>
        <w:t xml:space="preserve"> </w:t>
        <w:tab/>
        <w:t xml:space="preserve">Higher Secondary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from W.B.C.H.S.E. in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1997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2160"/>
          <w:tab w:val="left" w:pos="2880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2160"/>
          <w:tab w:val="left" w:pos="2880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</w:t>
        <w:tab/>
        <w:tab/>
        <w:t xml:space="preserve"> Graduation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from Calcutta University in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2001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2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2880"/>
        </w:tabs>
        <w:spacing w:after="0" w:before="0" w:line="240" w:lineRule="auto"/>
        <w:ind w:left="3030" w:right="0" w:hanging="30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Technical Education:</w:t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Completed successfully ‘Diploma in Software Application’ from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left" w:pos="2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  “Indian Institute of Computer Engineers”.</w:t>
      </w:r>
    </w:p>
    <w:p w:rsidR="00000000" w:rsidDel="00000000" w:rsidP="00000000" w:rsidRDefault="00000000" w:rsidRPr="00000000" w14:paraId="00000016">
      <w:pPr>
        <w:tabs>
          <w:tab w:val="left" w:pos="2160"/>
          <w:tab w:val="left" w:pos="2880"/>
        </w:tabs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Course Contents</w:t>
        <w:tab/>
        <w:t xml:space="preserve">      :</w:t>
        <w:tab/>
        <w:t xml:space="preserve">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MS DOS, Windows 98, MS Office 97, Foxprow.</w:t>
      </w:r>
    </w:p>
    <w:p w:rsidR="00000000" w:rsidDel="00000000" w:rsidP="00000000" w:rsidRDefault="00000000" w:rsidRPr="00000000" w14:paraId="00000017">
      <w:pPr>
        <w:tabs>
          <w:tab w:val="left" w:pos="2160"/>
          <w:tab w:val="left" w:pos="2880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2160"/>
          <w:tab w:val="left" w:pos="2880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Knowledge in Computer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2160"/>
          <w:tab w:val="left" w:pos="2880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left" w:pos="2160"/>
          <w:tab w:val="left" w:pos="2880"/>
        </w:tabs>
        <w:ind w:left="360" w:hanging="360"/>
        <w:rPr>
          <w:b w:val="0"/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Knowledge of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left" w:pos="2160"/>
          <w:tab w:val="left" w:pos="2880"/>
        </w:tabs>
        <w:ind w:left="360" w:hanging="360"/>
        <w:rPr>
          <w:b w:val="0"/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Knowledge in Excel &amp; Power Point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tabs>
          <w:tab w:val="left" w:pos="2160"/>
          <w:tab w:val="left" w:pos="2880"/>
        </w:tabs>
        <w:ind w:left="360" w:hanging="360"/>
        <w:rPr>
          <w:b w:val="0"/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Knowledge of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LAN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and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Ultra edit software, Servant Salamander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tabs>
          <w:tab w:val="left" w:pos="2160"/>
          <w:tab w:val="left" w:pos="2880"/>
        </w:tabs>
        <w:ind w:left="360" w:hanging="360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Knowledge on ERP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Training (Real Estate Part).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tabs>
          <w:tab w:val="left" w:pos="2160"/>
          <w:tab w:val="left" w:pos="2880"/>
        </w:tabs>
        <w:ind w:left="360" w:hanging="360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Knowledge of CRM Software (N K Realtors)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2160"/>
          <w:tab w:val="left" w:pos="2880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2160"/>
          <w:tab w:val="left" w:pos="2880"/>
        </w:tabs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Language known</w:t>
        <w:tab/>
        <w:tab/>
        <w:t xml:space="preserve">          :</w:t>
        <w:tab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English, Bengali, and Hindi</w:t>
      </w:r>
    </w:p>
    <w:p w:rsidR="00000000" w:rsidDel="00000000" w:rsidP="00000000" w:rsidRDefault="00000000" w:rsidRPr="00000000" w14:paraId="00000021">
      <w:pPr>
        <w:tabs>
          <w:tab w:val="left" w:pos="2160"/>
          <w:tab w:val="left" w:pos="2880"/>
        </w:tabs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Language can understand </w:t>
        <w:tab/>
        <w:t xml:space="preserve">:</w:t>
        <w:tab/>
        <w:t xml:space="preserve">Marwari &amp; Oriya</w:t>
      </w:r>
    </w:p>
    <w:p w:rsidR="00000000" w:rsidDel="00000000" w:rsidP="00000000" w:rsidRDefault="00000000" w:rsidRPr="00000000" w14:paraId="0000002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Date: </w:t>
        <w:tab/>
        <w:tab/>
        <w:tab/>
        <w:tab/>
        <w:tab/>
        <w:tab/>
        <w:tab/>
        <w:tab/>
        <w:t xml:space="preserve">                                                 </w:t>
      </w:r>
    </w:p>
    <w:p w:rsidR="00000000" w:rsidDel="00000000" w:rsidP="00000000" w:rsidRDefault="00000000" w:rsidRPr="00000000" w14:paraId="000000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062"/>
        </w:tabs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Place:</w:t>
        <w:tab/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Kolkata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139700</wp:posOffset>
                </wp:positionV>
                <wp:extent cx="13716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0200" y="378000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139700</wp:posOffset>
                </wp:positionV>
                <wp:extent cx="13716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xxxxxxxx</w:t>
      </w:r>
    </w:p>
    <w:p w:rsidR="00000000" w:rsidDel="00000000" w:rsidP="00000000" w:rsidRDefault="00000000" w:rsidRPr="00000000" w14:paraId="00000026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1440"/>
        <w:tab w:val="left" w:pos="2160"/>
      </w:tabs>
      <w:spacing w:before="40" w:lineRule="auto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tabs>
        <w:tab w:val="left" w:pos="1620"/>
        <w:tab w:val="left" w:pos="2160"/>
      </w:tabs>
      <w:spacing w:before="40" w:lineRule="auto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spacing w:before="60" w:lineRule="auto"/>
      <w:jc w:val="both"/>
    </w:pPr>
    <w:rPr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tabs>
        <w:tab w:val="left" w:pos="1440"/>
        <w:tab w:val="left" w:pos="2160"/>
      </w:tabs>
      <w:spacing w:before="40" w:lineRule="auto"/>
    </w:pPr>
    <w:rPr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</w:pPr>
    <w:rPr>
      <w:sz w:val="44"/>
      <w:szCs w:val="44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40"/>
      <w:szCs w:val="40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