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Manish Pandey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180 M G Road, Bangalore – 000 000</w:t>
      </w:r>
    </w:p>
    <w:p w:rsidR="00000000" w:rsidDel="00000000" w:rsidP="00000000" w:rsidRDefault="00000000" w:rsidRPr="00000000" w14:paraId="00000003">
      <w:pPr>
        <w:spacing w:after="30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Home: 0000000000 Cellular: 90000000000 Email: manish@abc.com</w:t>
      </w:r>
    </w:p>
    <w:p w:rsidR="00000000" w:rsidDel="00000000" w:rsidP="00000000" w:rsidRDefault="00000000" w:rsidRPr="00000000" w14:paraId="00000004">
      <w:pPr>
        <w:shd w:fill="999999" w:val="clear"/>
        <w:spacing w:after="150" w:lineRule="auto"/>
        <w:jc w:val="center"/>
        <w:rPr>
          <w:b w:val="0"/>
          <w:color w:val="fffff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fffe"/>
          <w:sz w:val="24"/>
          <w:szCs w:val="24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 individual having deep knowledge of data entry with good experience seeking for a job as a Data Entry Supervisor in an organization that will allow me to utilize my previous knowledge.</w:t>
      </w:r>
    </w:p>
    <w:p w:rsidR="00000000" w:rsidDel="00000000" w:rsidP="00000000" w:rsidRDefault="00000000" w:rsidRPr="00000000" w14:paraId="00000006">
      <w:pPr>
        <w:shd w:fill="999999" w:val="clear"/>
        <w:spacing w:after="150" w:lineRule="auto"/>
        <w:jc w:val="center"/>
        <w:rPr>
          <w:b w:val="0"/>
          <w:color w:val="fffff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fffe"/>
          <w:sz w:val="24"/>
          <w:szCs w:val="24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Proper knowledge of data entry and office administration.</w:t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Proficient in developing office procedures and forms to improve efficiency.</w:t>
      </w:r>
    </w:p>
    <w:p w:rsidR="00000000" w:rsidDel="00000000" w:rsidP="00000000" w:rsidRDefault="00000000" w:rsidRPr="00000000" w14:paraId="00000009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Proven ability to synthesize large amounts of information from multiple sources to create cogent, highly readable documents.</w:t>
      </w:r>
    </w:p>
    <w:p w:rsidR="00000000" w:rsidDel="00000000" w:rsidP="00000000" w:rsidRDefault="00000000" w:rsidRPr="00000000" w14:paraId="0000000A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Outstanding communication skill with variety of professionals, staff and clients.</w:t>
      </w:r>
    </w:p>
    <w:p w:rsidR="00000000" w:rsidDel="00000000" w:rsidP="00000000" w:rsidRDefault="00000000" w:rsidRPr="00000000" w14:paraId="0000000B">
      <w:pPr>
        <w:spacing w:after="30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Excellent command over oral and written English language.</w:t>
      </w:r>
    </w:p>
    <w:p w:rsidR="00000000" w:rsidDel="00000000" w:rsidP="00000000" w:rsidRDefault="00000000" w:rsidRPr="00000000" w14:paraId="0000000C">
      <w:pPr>
        <w:shd w:fill="999999" w:val="clear"/>
        <w:spacing w:after="150" w:lineRule="auto"/>
        <w:jc w:val="center"/>
        <w:rPr>
          <w:b w:val="0"/>
          <w:color w:val="fffff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fffe"/>
          <w:sz w:val="24"/>
          <w:szCs w:val="24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360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ABC LTD, BANGALORE</w:t>
        <w:tab/>
        <w:t xml:space="preserve">2009 to Present</w:t>
      </w:r>
    </w:p>
    <w:p w:rsidR="00000000" w:rsidDel="00000000" w:rsidP="00000000" w:rsidRDefault="00000000" w:rsidRPr="00000000" w14:paraId="0000000E">
      <w:pPr>
        <w:tabs>
          <w:tab w:val="right" w:pos="9360"/>
        </w:tabs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Entry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Performed data entry, report preparation, telephone reception, and payroll.</w:t>
      </w:r>
    </w:p>
    <w:p w:rsidR="00000000" w:rsidDel="00000000" w:rsidP="00000000" w:rsidRDefault="00000000" w:rsidRPr="00000000" w14:paraId="00000010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Executed counteractive actions and conducts presentation evaluations.</w:t>
      </w:r>
    </w:p>
    <w:p w:rsidR="00000000" w:rsidDel="00000000" w:rsidP="00000000" w:rsidRDefault="00000000" w:rsidRPr="00000000" w14:paraId="00000011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Explored security vulnerabilities in data entry system and procedures.</w:t>
      </w:r>
    </w:p>
    <w:p w:rsidR="00000000" w:rsidDel="00000000" w:rsidP="00000000" w:rsidRDefault="00000000" w:rsidRPr="00000000" w14:paraId="00000012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Analyzed data entry systems and prepared recommendations for system-wide improvements.</w:t>
      </w:r>
    </w:p>
    <w:p w:rsidR="00000000" w:rsidDel="00000000" w:rsidP="00000000" w:rsidRDefault="00000000" w:rsidRPr="00000000" w14:paraId="00000013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Offered leadership, direction, and guidance in data entry.</w:t>
      </w:r>
    </w:p>
    <w:p w:rsidR="00000000" w:rsidDel="00000000" w:rsidP="00000000" w:rsidRDefault="00000000" w:rsidRPr="00000000" w14:paraId="00000014">
      <w:pPr>
        <w:tabs>
          <w:tab w:val="right" w:pos="9360"/>
        </w:tabs>
        <w:spacing w:after="15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360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ABC PVT LTD, BANGALORE</w:t>
        <w:tab/>
        <w:t xml:space="preserve">2007 to 2009</w:t>
      </w:r>
    </w:p>
    <w:p w:rsidR="00000000" w:rsidDel="00000000" w:rsidP="00000000" w:rsidRDefault="00000000" w:rsidRPr="00000000" w14:paraId="00000016">
      <w:pPr>
        <w:tabs>
          <w:tab w:val="right" w:pos="9360"/>
        </w:tabs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Entry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Monitored systems and technology to allow for full support for the data entry and customer support requirements.</w:t>
      </w:r>
    </w:p>
    <w:p w:rsidR="00000000" w:rsidDel="00000000" w:rsidP="00000000" w:rsidRDefault="00000000" w:rsidRPr="00000000" w14:paraId="00000018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Assisted in the development of and adherence to a dynamic capacity plan for Data Entry.</w:t>
      </w:r>
    </w:p>
    <w:p w:rsidR="00000000" w:rsidDel="00000000" w:rsidP="00000000" w:rsidRDefault="00000000" w:rsidRPr="00000000" w14:paraId="00000019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Participated in planning daily and weekly servicing activities and adjusted strategies to achieve SLAs within available and budgeted resource constraints.</w:t>
      </w:r>
    </w:p>
    <w:p w:rsidR="00000000" w:rsidDel="00000000" w:rsidP="00000000" w:rsidRDefault="00000000" w:rsidRPr="00000000" w14:paraId="0000001A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Resolved inquiries for all clients, directly and through Client Account Executive.</w:t>
      </w:r>
    </w:p>
    <w:p w:rsidR="00000000" w:rsidDel="00000000" w:rsidP="00000000" w:rsidRDefault="00000000" w:rsidRPr="00000000" w14:paraId="0000001B">
      <w:pPr>
        <w:tabs>
          <w:tab w:val="right" w:pos="9360"/>
        </w:tabs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Entered sales, purchasing, and payroll data for a chain of five retail stores</w:t>
      </w:r>
    </w:p>
    <w:p w:rsidR="00000000" w:rsidDel="00000000" w:rsidP="00000000" w:rsidRDefault="00000000" w:rsidRPr="00000000" w14:paraId="0000001C">
      <w:pPr>
        <w:tabs>
          <w:tab w:val="right" w:pos="9360"/>
        </w:tabs>
        <w:spacing w:after="30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999999" w:val="clear"/>
        <w:spacing w:after="150" w:lineRule="auto"/>
        <w:jc w:val="center"/>
        <w:rPr>
          <w:b w:val="0"/>
          <w:color w:val="fffff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fffe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9360"/>
        </w:tabs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A.S., Computer Science</w:t>
        <w:tab/>
      </w:r>
      <w:r w:rsidDel="00000000" w:rsidR="00000000" w:rsidRPr="00000000">
        <w:rPr>
          <w:vertAlign w:val="baseline"/>
          <w:rtl w:val="0"/>
        </w:rPr>
        <w:t xml:space="preserve">2006</w:t>
      </w:r>
    </w:p>
    <w:p w:rsidR="00000000" w:rsidDel="00000000" w:rsidP="00000000" w:rsidRDefault="00000000" w:rsidRPr="00000000" w14:paraId="0000001F">
      <w:pPr>
        <w:tabs>
          <w:tab w:val="right" w:pos="9360"/>
        </w:tabs>
        <w:spacing w:after="30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ABC COLLEGE, BANALORE</w:t>
      </w:r>
    </w:p>
    <w:p w:rsidR="00000000" w:rsidDel="00000000" w:rsidP="00000000" w:rsidRDefault="00000000" w:rsidRPr="00000000" w14:paraId="00000020">
      <w:pPr>
        <w:shd w:fill="999999" w:val="clear"/>
        <w:spacing w:after="0" w:lineRule="auto"/>
        <w:jc w:val="center"/>
        <w:rPr>
          <w:b w:val="0"/>
          <w:color w:val="fffff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fffe"/>
          <w:sz w:val="24"/>
          <w:szCs w:val="24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Confidential Correspondence &amp; Data</w:t>
      </w:r>
    </w:p>
    <w:p w:rsidR="00000000" w:rsidDel="00000000" w:rsidP="00000000" w:rsidRDefault="00000000" w:rsidRPr="00000000" w14:paraId="00000022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High Volume Schedule Maintenance</w:t>
      </w:r>
    </w:p>
    <w:p w:rsidR="00000000" w:rsidDel="00000000" w:rsidP="00000000" w:rsidRDefault="00000000" w:rsidRPr="00000000" w14:paraId="00000023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Editing &amp; Proofreading</w:t>
      </w:r>
    </w:p>
    <w:p w:rsidR="00000000" w:rsidDel="00000000" w:rsidP="00000000" w:rsidRDefault="00000000" w:rsidRPr="00000000" w14:paraId="00000024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Written &amp; Oral Communication</w:t>
      </w:r>
    </w:p>
    <w:p w:rsidR="00000000" w:rsidDel="00000000" w:rsidP="00000000" w:rsidRDefault="00000000" w:rsidRPr="00000000" w14:paraId="00000025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Document Creation &amp; Maintenance</w:t>
      </w:r>
    </w:p>
    <w:p w:rsidR="00000000" w:rsidDel="00000000" w:rsidP="00000000" w:rsidRDefault="00000000" w:rsidRPr="00000000" w14:paraId="00000026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Information Resource</w:t>
      </w:r>
    </w:p>
    <w:p w:rsidR="00000000" w:rsidDel="00000000" w:rsidP="00000000" w:rsidRDefault="00000000" w:rsidRPr="00000000" w14:paraId="00000027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Knowledge of Office Equipment (Copier/Fax)</w:t>
      </w:r>
    </w:p>
    <w:p w:rsidR="00000000" w:rsidDel="00000000" w:rsidP="00000000" w:rsidRDefault="00000000" w:rsidRPr="00000000" w14:paraId="00000028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Administrative Support</w:t>
      </w:r>
    </w:p>
    <w:p w:rsidR="00000000" w:rsidDel="00000000" w:rsidP="00000000" w:rsidRDefault="00000000" w:rsidRPr="00000000" w14:paraId="00000029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Alphanumeric Filing</w:t>
      </w:r>
    </w:p>
    <w:p w:rsidR="00000000" w:rsidDel="00000000" w:rsidP="00000000" w:rsidRDefault="00000000" w:rsidRPr="00000000" w14:paraId="0000002A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Shorthand 80 WPM</w:t>
      </w:r>
    </w:p>
    <w:p w:rsidR="00000000" w:rsidDel="00000000" w:rsidP="00000000" w:rsidRDefault="00000000" w:rsidRPr="00000000" w14:paraId="0000002B">
      <w:pPr>
        <w:spacing w:after="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Typing &amp; Data Entry</w:t>
      </w:r>
    </w:p>
    <w:p w:rsidR="00000000" w:rsidDel="00000000" w:rsidP="00000000" w:rsidRDefault="00000000" w:rsidRPr="00000000" w14:paraId="0000002C">
      <w:pPr>
        <w:spacing w:after="30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</w:t>
        <w:tab/>
        <w:t xml:space="preserve">Efficiency Improvements</w:t>
      </w:r>
    </w:p>
    <w:p w:rsidR="00000000" w:rsidDel="00000000" w:rsidP="00000000" w:rsidRDefault="00000000" w:rsidRPr="00000000" w14:paraId="0000002D">
      <w:pPr>
        <w:spacing w:after="30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Reference available upon request</w:t>
        <w:tab/>
        <w:tab/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ewsGoth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after="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0" w:lineRule="auto"/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517525" cy="5168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752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NewsGoth BT" w:cs="NewsGoth BT" w:eastAsia="NewsGoth BT" w:hAnsi="NewsGoth B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NewsGoth BT" w:cs="NewsGoth BT" w:eastAsia="NewsGoth BT" w:hAnsi="NewsGoth B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94665" cy="4940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665" cy="494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sGoth BT" w:cs="NewsGoth BT" w:eastAsia="NewsGoth BT" w:hAnsi="NewsGoth BT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