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Steve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Ave, Michigan 69789 MI +info@hloom.com + (123) 456-7899</w:t>
      </w:r>
    </w:p>
    <w:p w:rsidR="00000000" w:rsidDel="00000000" w:rsidP="00000000" w:rsidRDefault="00000000" w:rsidRPr="00000000" w14:paraId="00000003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Personal Profile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Loremipsumdolorsitamet, consecteturadipiscingelit.Phasellusgravidanequenulla, non cursusnequecommodositamet.Pellentesqueelementum vitae ipsumsitameteleifend.Nullamtinciduntodio id orcialiquetmattis.Maurisdapibusnullaquisvelitpellentesquevariusegetegetlacus.</w:t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b w:val="1"/>
          <w:smallCaps w:val="0"/>
          <w:color w:val="4a452a"/>
          <w:rtl w:val="0"/>
        </w:rPr>
        <w:t xml:space="preserve">Appalachian State University Tutoring Services</w:t>
      </w:r>
      <w:r w:rsidDel="00000000" w:rsidR="00000000" w:rsidRPr="00000000">
        <w:rPr>
          <w:rtl w:val="0"/>
        </w:rPr>
        <w:tab/>
        <w:t xml:space="preserve">August 2012 – Present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2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sagittis. Curabitur varius fringilla nisl. Duis pretium mi euismod erat.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id augue. Nam vulputate. Duis a quam non neque lobortis malesuada. Praesent euismod. Donec nulla augue.</w:t>
      </w:r>
    </w:p>
    <w:p w:rsidR="00000000" w:rsidDel="00000000" w:rsidP="00000000" w:rsidRDefault="00000000" w:rsidRPr="00000000" w14:paraId="00000009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360"/>
        </w:tabs>
        <w:spacing w:before="0" w:lineRule="auto"/>
        <w:rPr/>
      </w:pPr>
      <w:r w:rsidDel="00000000" w:rsidR="00000000" w:rsidRPr="00000000">
        <w:rPr>
          <w:b w:val="1"/>
          <w:smallCaps w:val="0"/>
          <w:color w:val="4a452a"/>
          <w:rtl w:val="0"/>
        </w:rPr>
        <w:t xml:space="preserve">Daniel Boone Inn Restaurant</w:t>
      </w:r>
      <w:r w:rsidDel="00000000" w:rsidR="00000000" w:rsidRPr="00000000">
        <w:rPr>
          <w:rtl w:val="0"/>
        </w:rPr>
        <w:tab/>
        <w:t xml:space="preserve">May 2009 – Present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20" w:line="276" w:lineRule="auto"/>
        <w:ind w:left="360" w:right="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venenatisscelerisque, dapibus a, consequat at, leo. Pellentesqueliberolectus, tristique ac, consectetuer sit amet, imperdietut, justo.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Sedaliquamodio vitae tortor. Proinhendrerit tempus arcu. In hachabitasseplateadictumst. Suspendissepotenti.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360"/>
        </w:tabs>
        <w:rPr/>
      </w:pPr>
      <w:r w:rsidDel="00000000" w:rsidR="00000000" w:rsidRPr="00000000">
        <w:rPr>
          <w:b w:val="1"/>
          <w:smallCaps w:val="0"/>
          <w:color w:val="4a452a"/>
          <w:rtl w:val="0"/>
        </w:rPr>
        <w:t xml:space="preserve">Myers Park Country Club</w:t>
      </w:r>
      <w:r w:rsidDel="00000000" w:rsidR="00000000" w:rsidRPr="00000000">
        <w:rPr>
          <w:rtl w:val="0"/>
        </w:rPr>
        <w:tab/>
        <w:t xml:space="preserve">May 2006 – May 2008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20" w:line="276" w:lineRule="auto"/>
        <w:ind w:left="360" w:right="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 nonummy adipiscing augue. Lorem ipsum dolor sit amet, consectetuer adipiscing elit. Maecenas porttitor congue massa.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commodo magna eros quis urna. Nunc viverra imperdiet enim. Fusce est. Vivamus a tellus.</w:t>
      </w:r>
    </w:p>
    <w:p w:rsidR="00000000" w:rsidDel="00000000" w:rsidP="00000000" w:rsidRDefault="00000000" w:rsidRPr="00000000" w14:paraId="00000011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Core Skills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</w:tabs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</w:tabs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Donecblanditfeugiat</w:t>
        <w:tab/>
        <w:t xml:space="preserve">Donechendrerit</w:t>
        <w:tab/>
        <w:t xml:space="preserve">Donecutest in lectus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</w:tabs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Etiameget dui</w:t>
        <w:tab/>
        <w:t xml:space="preserve">Aliquameratvolutpat</w:t>
        <w:tab/>
        <w:t xml:space="preserve">Sed at lorem in nunc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</w:tabs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Proinnecaugue</w:t>
        <w:tab/>
        <w:t xml:space="preserve">Quisquealiquamtempor</w:t>
        <w:tab/>
        <w:t xml:space="preserve">Pellentesque habitant</w:t>
      </w:r>
    </w:p>
    <w:p w:rsidR="00000000" w:rsidDel="00000000" w:rsidP="00000000" w:rsidRDefault="00000000" w:rsidRPr="00000000" w14:paraId="00000016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tabs>
          <w:tab w:val="right" w:pos="9360"/>
        </w:tabs>
        <w:spacing w:after="0" w:lineRule="auto"/>
        <w:rPr>
          <w:color w:val="000000"/>
        </w:rPr>
      </w:pPr>
      <w:r w:rsidDel="00000000" w:rsidR="00000000" w:rsidRPr="00000000">
        <w:rPr>
          <w:rtl w:val="0"/>
        </w:rPr>
        <w:t xml:space="preserve">Appalachian State University – Boone, NC </w:t>
        <w:tab/>
        <w:t xml:space="preserve">Dec 2012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∎"/>
      <w:lvlJc w:val="left"/>
      <w:pPr>
        <w:ind w:left="360" w:hanging="360"/>
      </w:pPr>
      <w:rPr>
        <w:rFonts w:ascii="Cambria" w:cs="Cambria" w:eastAsia="Cambria" w:hAnsi="Cambria"/>
        <w:color w:val="9bbb5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cs="Garamond" w:eastAsia="Garamond" w:hAnsi="Garamond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tabs>
          <w:tab w:val="right" w:pos="9360"/>
        </w:tabs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2596e" w:space="1" w:sz="12" w:val="single"/>
      </w:pBdr>
      <w:spacing w:before="360" w:lineRule="auto"/>
    </w:pPr>
    <w:rPr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color w:val="9bbb59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