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William Cooper</w:t>
        <w:br w:type="textWrapping"/>
        <w:t xml:space="preserve">5574, Chipmunk Lane, Dalhousie Avenue</w:t>
        <w:br w:type="textWrapping"/>
        <w:t xml:space="preserve">San Jose, California 40119</w:t>
        <w:br w:type="textWrapping"/>
        <w:t xml:space="preserve">Contact: 811-520-6690</w:t>
        <w:br w:type="textWrapping"/>
        <w:t xml:space="preserve">Email: williamc@freemail.com</w:t>
      </w:r>
    </w:p>
    <w:p w:rsidR="00000000" w:rsidDel="00000000" w:rsidP="00000000" w:rsidRDefault="00000000" w:rsidRPr="00000000" w14:paraId="00000002">
      <w:pPr>
        <w:spacing w:after="206" w:line="36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6" w:line="36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Seeking the position of Core Java developer in a reputed IT organization on basis of an advanced certification in Core Java development and extensive working knowledge in complete Java programming.</w:t>
      </w:r>
    </w:p>
    <w:p w:rsidR="00000000" w:rsidDel="00000000" w:rsidP="00000000" w:rsidRDefault="00000000" w:rsidRPr="00000000" w14:paraId="00000004">
      <w:pPr>
        <w:spacing w:after="206" w:line="36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Technical and Personal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before="28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Excellent knowledge and working experience in complete Java Package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Proficient in a number of programming languages, graphic designing applications, post production editing applications, etc.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Well developed skills in testing, debugging and troubleshooting all types of technical issues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Ability to work on different projects simultaneously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Ability to handle the most stressed situations confidently and patiently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Passionate to create a positive and fruitful association with clients and colleagues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8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Willing to update my skills and knowledge and increase my productivity</w:t>
      </w:r>
    </w:p>
    <w:p w:rsidR="00000000" w:rsidDel="00000000" w:rsidP="00000000" w:rsidRDefault="00000000" w:rsidRPr="00000000" w14:paraId="0000000C">
      <w:pPr>
        <w:spacing w:after="206" w:line="36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6" w:line="36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Core Java Developer</w:t>
        <w:br w:type="textWrapping"/>
        <w:t xml:space="preserve">U-BICS Technologies, San Jose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br w:type="textWrapping"/>
        <w:t xml:space="preserve">April 2013 - Present </w:t>
        <w:br w:type="textWrapping"/>
        <w:t xml:space="preserve">Job functions and responsibilities: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before="28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Developed batch data processing applets for the database systems used in corporate and educational organizations using Java applets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Designed "Attest" application for State Water Supply Department to track water supply route failure and other tasks where automated reporting of failure is crucial to the department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Created multi threaded connector for e-commerce application on E-Trade.Com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8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Designed animated graphics for gaming and social networking sites on J2EE</w:t>
      </w:r>
    </w:p>
    <w:p w:rsidR="00000000" w:rsidDel="00000000" w:rsidP="00000000" w:rsidRDefault="00000000" w:rsidRPr="00000000" w14:paraId="00000012">
      <w:pPr>
        <w:spacing w:after="206" w:line="36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Core Java Developer</w:t>
        <w:br w:type="textWrapping"/>
        <w:t xml:space="preserve">Seamless Technologies, San Jose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br w:type="textWrapping"/>
        <w:t xml:space="preserve">August 2010 - March 2013 </w:t>
        <w:br w:type="textWrapping"/>
        <w:t xml:space="preserve">Job functions and responsibilities: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before="28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Built several Java components for flash based games on Android platform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Developed safety components for JSP pages in electronic banking websites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Added tasks for Income Tax Payment website using Core Java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80" w:before="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Tested, debugged and troubleshot different applications and components developed by the team and ensured effective resolution</w:t>
      </w:r>
    </w:p>
    <w:p w:rsidR="00000000" w:rsidDel="00000000" w:rsidP="00000000" w:rsidRDefault="00000000" w:rsidRPr="00000000" w14:paraId="00000017">
      <w:pPr>
        <w:spacing w:after="206" w:line="36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Academic Qualifications and 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80" w:before="28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Advanced Program in Core Java Applications, St Mary Institute of Programming Studies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80" w:before="280" w:line="36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Master's Degree in Computer Science, Department of Technical Studies, California University</w:t>
      </w:r>
    </w:p>
    <w:p w:rsidR="00000000" w:rsidDel="00000000" w:rsidP="00000000" w:rsidRDefault="00000000" w:rsidRPr="00000000" w14:paraId="0000001A">
      <w:pPr>
        <w:spacing w:after="206" w:line="36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Reference: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6" w:line="36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Will be furnished upon request.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81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