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                              Manal Hussein El-Mahdy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                      Egyptian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Adress                           Egypt , Benha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                married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                         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manalelmahdy@hotmail.com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Telephone                    0020133231984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11/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Master degree of radiodiagnosis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Diagnostic Radiology , Faculty of Medicine , Zagazig university , Egypt.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topic of master’s thesis 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correlation between  Abdominal ultrasound and CT in diagnosis of pediatric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Abdominal masses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Curriculum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this is a two part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each part is followed by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Exam . The first 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the following components : radiological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Anatomy,   Physics , Nuclear medicine , Radioprotection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Radiological technipues , Positioning and dark room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The second part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 the course includes all the branches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Practical  Radiodiagnosis , i.e neuroradiology , musculoskletal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Cardio  Vascular , abdominal ,chest,  obstetrical and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gynecological Imaging.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7/93-7/96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 of diagnostic radiology in Benha University Hospitals,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Egypt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2/92-2/93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House officer in Zagazig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Reltions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Diagnostic radiology ( 2 months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surgery        (2 months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General medicine     (2 months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Obstetric and Gynecology ( 2 months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7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Accidents and Emergency ( 2 months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12/91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M.B.B.Ch in Zagazig university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graduated with a degree of 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Current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February 2007:-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Lecturer, fadiology department ,College of Applied Medical Science , King Sauad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February 1999:-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Specialist of diagnostic radiology and ultrasound in Benha teaching hospital ( one of the National Association of Teaching Hospitals ) Egypt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Reporting of different conventiona studies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Performing different ultrasound studies  ( including abdomen, Pelvis , thyroid , breast , obstetric US , and transvaginal ultrasound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Conducting and reportion the radiological techniques including bariun studies , hystrosalpingography , ascending cystography , fistulography and others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Reporting different CT technipues including CT brain, sinuses , orbits , chest and extremities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Presentation of short lectures for residents and radiographers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Previous 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25/1/2003                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Locum radiologist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Hamad Medical corporation, Doha , Qater ( University Hospitals of North Atlantic Faculty of Medicine)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working in general radiology , ultrasound and CT units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Duties include:-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Reports to the senior specialists and consultants.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Performs and reports radiological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Conducts and reports all ultrasound technipues , mammography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Undertakes supervisory responsibility for medical subordinates including residents, technical and nursing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Provideson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11/2000 date:-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Specialist of diagnostic radiology and ultrasound in Benha teachers private clinic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7/98 date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Specialist of diagnostic radiology and ultrasound in Health insurance hospitals in Cairo and Benha.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7/ 93- 7/96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Resident in the Department of Diagnostic radiology , Benha Faculty of medicine , Zagazing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Duties include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Assess radiological requests and issue an approval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Conduct radiological techniques under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Emergency room duty for plain radiolgraphy, urgent US and CT scanning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Present case studies at the scientific meetings held in the department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Research on master’s thesis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Receive training by senior staff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9/92- 9/93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House officer in Zagazig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Conferences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annual radiology conference ( New concept in pediatric imaging ).Radiology department , Faculty of Medicine, Cairo university , March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Annual international meeting of the Egyptian society of Radiology and Nuclear Medicine ( recent advances in health care )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pan Arab congress of Medical imaging and Ultrason0graphy , 7-8 April 2004.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third international meeting of the Egyptian society of Radiology and Nuclear Medicine ( Imaging in the new millennium ), port saied, Egypt 3-6 /9/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The second annual conference of radiology ( Functional imaging ) , Main conference Hall , Cairo University 16-19 May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Courses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Mammography training course in the continuous education unit in Cairoscan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Regional courses in ultrasound under the patronage and presidency of the minister of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CT chest course in Egyptian Medical Syndicate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Review of pediatric radiology course in the Egyptian medical syndicate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nalelmahd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