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225/3 Akshadi Apartment </w:t>
      </w:r>
    </w:p>
    <w:p w:rsidR="00000000" w:rsidDel="00000000" w:rsidP="00000000" w:rsidRDefault="00000000" w:rsidRPr="00000000" w14:paraId="00000002">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Hadapsar, Gadital, nr Sadhana bank</w:t>
      </w:r>
    </w:p>
    <w:p w:rsidR="00000000" w:rsidDel="00000000" w:rsidP="00000000" w:rsidRDefault="00000000" w:rsidRPr="00000000" w14:paraId="00000003">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Pune. 411028</w:t>
      </w:r>
    </w:p>
    <w:p w:rsidR="00000000" w:rsidDel="00000000" w:rsidP="00000000" w:rsidRDefault="00000000" w:rsidRPr="00000000" w14:paraId="00000004">
      <w:pPr>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INDIA</w:t>
      </w:r>
    </w:p>
    <w:p w:rsidR="00000000" w:rsidDel="00000000" w:rsidP="00000000" w:rsidRDefault="00000000" w:rsidRPr="00000000" w14:paraId="00000005">
      <w:pPr>
        <w:jc w:val="center"/>
        <w:rPr>
          <w:rFonts w:ascii="Arial" w:cs="Arial" w:eastAsia="Arial" w:hAnsi="Arial"/>
          <w:b w:val="0"/>
          <w:sz w:val="40"/>
          <w:szCs w:val="40"/>
          <w:vertAlign w:val="baseline"/>
        </w:rPr>
      </w:pPr>
      <w:r w:rsidDel="00000000" w:rsidR="00000000" w:rsidRPr="00000000">
        <w:rPr>
          <w:rFonts w:ascii="Arial" w:cs="Arial" w:eastAsia="Arial" w:hAnsi="Arial"/>
          <w:b w:val="1"/>
          <w:sz w:val="40"/>
          <w:szCs w:val="40"/>
          <w:vertAlign w:val="baseline"/>
          <w:rtl w:val="0"/>
        </w:rPr>
        <w:t xml:space="preserve">AJAY .P. KOKATE</w:t>
      </w:r>
      <w:r w:rsidDel="00000000" w:rsidR="00000000" w:rsidRPr="00000000">
        <w:rPr>
          <w:rtl w:val="0"/>
        </w:rPr>
      </w:r>
    </w:p>
    <w:p w:rsidR="00000000" w:rsidDel="00000000" w:rsidP="00000000" w:rsidRDefault="00000000" w:rsidRPr="00000000" w14:paraId="0000000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    (Character </w:t>
      </w:r>
      <w:r w:rsidDel="00000000" w:rsidR="00000000" w:rsidRPr="00000000">
        <w:rPr>
          <w:rFonts w:ascii="BachelorPad-JL" w:cs="BachelorPad-JL" w:eastAsia="BachelorPad-JL" w:hAnsi="BachelorPad-JL"/>
          <w:vertAlign w:val="baseline"/>
          <w:rtl w:val="0"/>
        </w:rPr>
        <w:t xml:space="preserve">Animator</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07">
      <w:pPr>
        <w:jc w:val="center"/>
        <w:rPr>
          <w:rFonts w:ascii="Arial" w:cs="Arial" w:eastAsia="Arial" w:hAnsi="Arial"/>
          <w:sz w:val="28"/>
          <w:szCs w:val="28"/>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08">
      <w:pPr>
        <w:ind w:left="1800" w:hanging="1800"/>
        <w:rPr>
          <w:vertAlign w:val="baseline"/>
        </w:rPr>
      </w:pPr>
      <w:r w:rsidDel="00000000" w:rsidR="00000000" w:rsidRPr="00000000">
        <w:rPr>
          <w:color w:val="0000ff"/>
          <w:u w:val="single"/>
          <w:vertAlign w:val="baseline"/>
          <w:rtl w:val="0"/>
        </w:rPr>
        <w:t xml:space="preserve">+91-9850060695</w:t>
      </w:r>
      <w:r w:rsidDel="00000000" w:rsidR="00000000" w:rsidRPr="00000000">
        <w:rPr>
          <w:sz w:val="26"/>
          <w:szCs w:val="26"/>
          <w:vertAlign w:val="baseline"/>
          <w:rtl w:val="0"/>
        </w:rPr>
        <w:t xml:space="preserve">                           </w:t>
      </w:r>
      <w:hyperlink r:id="rId6">
        <w:r w:rsidDel="00000000" w:rsidR="00000000" w:rsidRPr="00000000">
          <w:rPr>
            <w:color w:val="0000ff"/>
            <w:u w:val="single"/>
            <w:vertAlign w:val="baseline"/>
            <w:rtl w:val="0"/>
          </w:rPr>
          <w:t xml:space="preserve">ajaykokate@gmail.com</w:t>
        </w:r>
      </w:hyperlink>
      <w:r w:rsidDel="00000000" w:rsidR="00000000" w:rsidRPr="00000000">
        <w:rPr>
          <w:color w:val="000000"/>
          <w:vertAlign w:val="baseline"/>
          <w:rtl w:val="0"/>
        </w:rPr>
        <w:t xml:space="preserve">   </w:t>
        <w:tab/>
        <w:t xml:space="preserve">     </w:t>
      </w:r>
      <w:hyperlink r:id="rId7">
        <w:r w:rsidDel="00000000" w:rsidR="00000000" w:rsidRPr="00000000">
          <w:rPr>
            <w:color w:val="0000ff"/>
            <w:u w:val="single"/>
            <w:vertAlign w:val="baseline"/>
            <w:rtl w:val="0"/>
          </w:rPr>
          <w:t xml:space="preserve">http://www.ak47in.blogspot.com</w:t>
        </w:r>
      </w:hyperlink>
      <w:r w:rsidDel="00000000" w:rsidR="00000000" w:rsidRPr="00000000">
        <w:rPr>
          <w:rtl w:val="0"/>
        </w:rPr>
      </w:r>
    </w:p>
    <w:p w:rsidR="00000000" w:rsidDel="00000000" w:rsidP="00000000" w:rsidRDefault="00000000" w:rsidRPr="00000000" w14:paraId="00000009">
      <w:pPr>
        <w:rPr>
          <w:rFonts w:ascii="Arial" w:cs="Arial" w:eastAsia="Arial" w:hAnsi="Arial"/>
          <w:b w:val="0"/>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15200" cy="12700"/>
                <wp:effectExtent b="0" l="0" r="0" t="0"/>
                <wp:wrapNone/>
                <wp:docPr id="1" name=""/>
                <a:graphic>
                  <a:graphicData uri="http://schemas.microsoft.com/office/word/2010/wordprocessingShape">
                    <wps:wsp>
                      <wps:cNvCnPr/>
                      <wps:spPr>
                        <a:xfrm>
                          <a:off x="1688400" y="3780000"/>
                          <a:ext cx="7315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152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315200" cy="12700"/>
                        </a:xfrm>
                        <a:prstGeom prst="rect"/>
                        <a:ln/>
                      </pic:spPr>
                    </pic:pic>
                  </a:graphicData>
                </a:graphic>
              </wp:anchor>
            </w:drawing>
          </mc:Fallback>
        </mc:AlternateContent>
      </w:r>
    </w:p>
    <w:p w:rsidR="00000000" w:rsidDel="00000000" w:rsidP="00000000" w:rsidRDefault="00000000" w:rsidRPr="00000000" w14:paraId="0000000A">
      <w:pPr>
        <w:rPr>
          <w:rFonts w:ascii="Cambria" w:cs="Cambria" w:eastAsia="Cambria" w:hAnsi="Cambria"/>
          <w:b w:val="1"/>
          <w:sz w:val="28"/>
          <w:szCs w:val="28"/>
          <w:u w:val="single"/>
          <w:vertAlign w:val="baseline"/>
        </w:rPr>
      </w:pPr>
      <w:r w:rsidDel="00000000" w:rsidR="00000000" w:rsidRPr="00000000">
        <w:rPr>
          <w:rFonts w:ascii="Cambria" w:cs="Cambria" w:eastAsia="Cambria" w:hAnsi="Cambria"/>
          <w:b w:val="1"/>
          <w:sz w:val="28"/>
          <w:szCs w:val="28"/>
          <w:u w:val="single"/>
          <w:vertAlign w:val="baseline"/>
          <w:rtl w:val="0"/>
        </w:rPr>
        <w:t xml:space="preserve">Objective:</w:t>
      </w:r>
    </w:p>
    <w:p w:rsidR="00000000" w:rsidDel="00000000" w:rsidP="00000000" w:rsidRDefault="00000000" w:rsidRPr="00000000" w14:paraId="0000000B">
      <w:pPr>
        <w:ind w:left="2070"/>
        <w:jc w:val="both"/>
        <w:rPr>
          <w:sz w:val="22"/>
          <w:szCs w:val="22"/>
          <w:vertAlign w:val="baseline"/>
        </w:rPr>
      </w:pPr>
      <w:r w:rsidDel="00000000" w:rsidR="00000000" w:rsidRPr="00000000">
        <w:rPr>
          <w:rFonts w:ascii="Cambria" w:cs="Cambria" w:eastAsia="Cambria" w:hAnsi="Cambria"/>
          <w:sz w:val="22"/>
          <w:szCs w:val="22"/>
          <w:vertAlign w:val="baseline"/>
          <w:rtl w:val="0"/>
        </w:rPr>
        <w:t xml:space="preserve">I am a Character Animator currently based of </w:t>
      </w:r>
      <w:r w:rsidDel="00000000" w:rsidR="00000000" w:rsidRPr="00000000">
        <w:rPr>
          <w:sz w:val="22"/>
          <w:szCs w:val="22"/>
          <w:vertAlign w:val="baseline"/>
          <w:rtl w:val="0"/>
        </w:rPr>
        <w:t xml:space="preserve">Pune.</w:t>
      </w:r>
      <w:r w:rsidDel="00000000" w:rsidR="00000000" w:rsidRPr="00000000">
        <w:rPr>
          <w:rFonts w:ascii="Cambria" w:cs="Cambria" w:eastAsia="Cambria" w:hAnsi="Cambria"/>
          <w:sz w:val="22"/>
          <w:szCs w:val="22"/>
          <w:vertAlign w:val="baseline"/>
          <w:rtl w:val="0"/>
        </w:rPr>
        <w:t xml:space="preserve">, </w:t>
      </w:r>
      <w:r w:rsidDel="00000000" w:rsidR="00000000" w:rsidRPr="00000000">
        <w:rPr>
          <w:sz w:val="22"/>
          <w:szCs w:val="22"/>
          <w:vertAlign w:val="baseline"/>
          <w:rtl w:val="0"/>
        </w:rPr>
        <w:t xml:space="preserve">India</w:t>
      </w:r>
      <w:r w:rsidDel="00000000" w:rsidR="00000000" w:rsidRPr="00000000">
        <w:rPr>
          <w:rFonts w:ascii="Cambria" w:cs="Cambria" w:eastAsia="Cambria" w:hAnsi="Cambria"/>
          <w:sz w:val="22"/>
          <w:szCs w:val="22"/>
          <w:vertAlign w:val="baseline"/>
          <w:rtl w:val="0"/>
        </w:rPr>
        <w:t xml:space="preserve"> (and very willing to move!) who is looking to find a superior team in the Digital Media industry, where my skills and talents will contribute greatly towards the creativity and work of any project that I am on. I am also looking for a team who will help me to grow not only as an Artist but as a Professional in the Animation industry.</w:t>
      </w:r>
      <w:r w:rsidDel="00000000" w:rsidR="00000000" w:rsidRPr="00000000">
        <w:rPr>
          <w:rtl w:val="0"/>
        </w:rPr>
      </w:r>
    </w:p>
    <w:p w:rsidR="00000000" w:rsidDel="00000000" w:rsidP="00000000" w:rsidRDefault="00000000" w:rsidRPr="00000000" w14:paraId="0000000C">
      <w:pPr>
        <w:ind w:left="2070"/>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u w:val="single"/>
          <w:vertAlign w:val="baseline"/>
        </w:rPr>
      </w:pPr>
      <w:r w:rsidDel="00000000" w:rsidR="00000000" w:rsidRPr="00000000">
        <w:rPr>
          <w:rFonts w:ascii="Cambria" w:cs="Cambria" w:eastAsia="Cambria" w:hAnsi="Cambria"/>
          <w:b w:val="1"/>
          <w:sz w:val="28"/>
          <w:szCs w:val="28"/>
          <w:u w:val="single"/>
          <w:vertAlign w:val="baseline"/>
          <w:rtl w:val="0"/>
        </w:rPr>
        <w:t xml:space="preserve">Education</w:t>
      </w:r>
      <w:r w:rsidDel="00000000" w:rsidR="00000000" w:rsidRPr="00000000">
        <w:rPr>
          <w:rFonts w:ascii="Arial" w:cs="Arial" w:eastAsia="Arial" w:hAnsi="Arial"/>
          <w:sz w:val="22"/>
          <w:szCs w:val="22"/>
          <w:u w:val="single"/>
          <w:vertAlign w:val="baseline"/>
          <w:rtl w:val="0"/>
        </w:rPr>
        <w:t xml:space="preserve">:</w:t>
      </w:r>
    </w:p>
    <w:p w:rsidR="00000000" w:rsidDel="00000000" w:rsidP="00000000" w:rsidRDefault="00000000" w:rsidRPr="00000000" w14:paraId="0000000E">
      <w:pPr>
        <w:ind w:left="2205"/>
        <w:rPr>
          <w:sz w:val="22"/>
          <w:szCs w:val="22"/>
          <w:vertAlign w:val="baseline"/>
        </w:rPr>
      </w:pPr>
      <w:r w:rsidDel="00000000" w:rsidR="00000000" w:rsidRPr="00000000">
        <w:rPr>
          <w:sz w:val="22"/>
          <w:szCs w:val="22"/>
          <w:vertAlign w:val="baseline"/>
          <w:rtl w:val="0"/>
        </w:rPr>
        <w:t xml:space="preserve">Self studied 3D, Character Animation, Visual Effects &amp; Post Production. </w:t>
      </w:r>
    </w:p>
    <w:p w:rsidR="00000000" w:rsidDel="00000000" w:rsidP="00000000" w:rsidRDefault="00000000" w:rsidRPr="00000000" w14:paraId="0000000F">
      <w:pPr>
        <w:rPr>
          <w:sz w:val="22"/>
          <w:szCs w:val="22"/>
          <w:vertAlign w:val="baseline"/>
        </w:rPr>
      </w:pPr>
      <w:r w:rsidDel="00000000" w:rsidR="00000000" w:rsidRPr="00000000">
        <w:rPr>
          <w:sz w:val="22"/>
          <w:szCs w:val="22"/>
          <w:vertAlign w:val="baseline"/>
          <w:rtl w:val="0"/>
        </w:rPr>
        <w:tab/>
        <w:tab/>
        <w:tab/>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Fonts w:ascii="Cambria" w:cs="Cambria" w:eastAsia="Cambria" w:hAnsi="Cambria"/>
          <w:b w:val="1"/>
          <w:sz w:val="28"/>
          <w:szCs w:val="28"/>
          <w:u w:val="single"/>
          <w:vertAlign w:val="baseline"/>
          <w:rtl w:val="0"/>
        </w:rPr>
        <w:t xml:space="preserve">Computer Skills</w:t>
      </w:r>
      <w:r w:rsidDel="00000000" w:rsidR="00000000" w:rsidRPr="00000000">
        <w:rPr>
          <w:rFonts w:ascii="Arial" w:cs="Arial" w:eastAsia="Arial" w:hAnsi="Arial"/>
          <w:sz w:val="22"/>
          <w:szCs w:val="22"/>
          <w:u w:val="single"/>
          <w:vertAlign w:val="baseline"/>
          <w:rtl w:val="0"/>
        </w:rPr>
        <w:t xml:space="preserv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1">
      <w:pPr>
        <w:ind w:left="2160"/>
        <w:rPr>
          <w:rFonts w:ascii="Century" w:cs="Century" w:eastAsia="Century" w:hAnsi="Century"/>
          <w:sz w:val="20"/>
          <w:szCs w:val="20"/>
          <w:vertAlign w:val="baseline"/>
        </w:rPr>
      </w:pPr>
      <w:r w:rsidDel="00000000" w:rsidR="00000000" w:rsidRPr="00000000">
        <w:rPr>
          <w:rFonts w:ascii="Arial" w:cs="Arial" w:eastAsia="Arial" w:hAnsi="Arial"/>
          <w:sz w:val="22"/>
          <w:szCs w:val="22"/>
          <w:vertAlign w:val="baseline"/>
          <w:rtl w:val="0"/>
        </w:rPr>
        <w:t xml:space="preserve"> Windows</w:t>
      </w:r>
      <w:r w:rsidDel="00000000" w:rsidR="00000000" w:rsidRPr="00000000">
        <w:rPr>
          <w:rFonts w:ascii="Century" w:cs="Century" w:eastAsia="Century" w:hAnsi="Century"/>
          <w:sz w:val="15"/>
          <w:szCs w:val="15"/>
          <w:vertAlign w:val="baseline"/>
          <w:rtl w:val="0"/>
        </w:rPr>
        <w:t xml:space="preserve"> </w:t>
      </w:r>
      <w:r w:rsidDel="00000000" w:rsidR="00000000" w:rsidRPr="00000000">
        <w:rPr>
          <w:rFonts w:ascii="Arial" w:cs="Arial" w:eastAsia="Arial" w:hAnsi="Arial"/>
          <w:sz w:val="22"/>
          <w:szCs w:val="22"/>
          <w:vertAlign w:val="baseline"/>
          <w:rtl w:val="0"/>
        </w:rPr>
        <w:t xml:space="preserve">NT, Microsoft Office, Mac</w:t>
      </w:r>
      <w:r w:rsidDel="00000000" w:rsidR="00000000" w:rsidRPr="00000000">
        <w:rPr>
          <w:rFonts w:ascii="Century" w:cs="Century" w:eastAsia="Century" w:hAnsi="Century"/>
          <w:sz w:val="19"/>
          <w:szCs w:val="19"/>
          <w:vertAlign w:val="baseline"/>
          <w:rtl w:val="0"/>
        </w:rPr>
        <w:t xml:space="preserve">,</w:t>
      </w:r>
      <w:r w:rsidDel="00000000" w:rsidR="00000000" w:rsidRPr="00000000">
        <w:rPr>
          <w:rtl w:val="0"/>
        </w:rPr>
      </w:r>
    </w:p>
    <w:p w:rsidR="00000000" w:rsidDel="00000000" w:rsidP="00000000" w:rsidRDefault="00000000" w:rsidRPr="00000000" w14:paraId="00000012">
      <w:pPr>
        <w:ind w:left="2250"/>
        <w:rPr>
          <w:color w:val="000000"/>
          <w:sz w:val="22"/>
          <w:szCs w:val="22"/>
          <w:vertAlign w:val="baseline"/>
        </w:rPr>
      </w:pPr>
      <w:r w:rsidDel="00000000" w:rsidR="00000000" w:rsidRPr="00000000">
        <w:rPr>
          <w:rFonts w:ascii="Arial" w:cs="Arial" w:eastAsia="Arial" w:hAnsi="Arial"/>
          <w:sz w:val="22"/>
          <w:szCs w:val="22"/>
          <w:vertAlign w:val="baseline"/>
          <w:rtl w:val="0"/>
        </w:rPr>
        <w:t xml:space="preserve">Maya, Motion Builder, 3d max, </w:t>
      </w:r>
      <w:r w:rsidDel="00000000" w:rsidR="00000000" w:rsidRPr="00000000">
        <w:rPr>
          <w:rFonts w:ascii="ArialMT" w:cs="ArialMT" w:eastAsia="ArialMT" w:hAnsi="ArialMT"/>
          <w:sz w:val="22"/>
          <w:szCs w:val="22"/>
          <w:vertAlign w:val="baseline"/>
          <w:rtl w:val="0"/>
        </w:rPr>
        <w:t xml:space="preserve">XSI </w:t>
      </w:r>
      <w:r w:rsidDel="00000000" w:rsidR="00000000" w:rsidRPr="00000000">
        <w:rPr>
          <w:rFonts w:ascii="Arial" w:cs="Arial" w:eastAsia="Arial" w:hAnsi="Arial"/>
          <w:sz w:val="22"/>
          <w:szCs w:val="22"/>
          <w:vertAlign w:val="baseline"/>
          <w:rtl w:val="0"/>
        </w:rPr>
        <w:t xml:space="preserve">, Shake</w:t>
      </w:r>
      <w:r w:rsidDel="00000000" w:rsidR="00000000" w:rsidRPr="00000000">
        <w:rPr>
          <w:sz w:val="22"/>
          <w:szCs w:val="22"/>
          <w:vertAlign w:val="baseline"/>
          <w:rtl w:val="0"/>
        </w:rPr>
        <w:t xml:space="preserve">.</w:t>
      </w:r>
      <w:r w:rsidDel="00000000" w:rsidR="00000000" w:rsidRPr="00000000">
        <w:rPr>
          <w:color w:val="000000"/>
          <w:sz w:val="22"/>
          <w:szCs w:val="22"/>
          <w:vertAlign w:val="baseline"/>
          <w:rtl w:val="0"/>
        </w:rPr>
        <w:t xml:space="preserve"> </w:t>
      </w:r>
    </w:p>
    <w:p w:rsidR="00000000" w:rsidDel="00000000" w:rsidP="00000000" w:rsidRDefault="00000000" w:rsidRPr="00000000" w14:paraId="00000013">
      <w:pPr>
        <w:ind w:left="2250"/>
        <w:rPr>
          <w:rFonts w:ascii="ArialMT" w:cs="ArialMT" w:eastAsia="ArialMT" w:hAnsi="ArialMT"/>
          <w:sz w:val="22"/>
          <w:szCs w:val="22"/>
          <w:vertAlign w:val="baseline"/>
        </w:rPr>
      </w:pPr>
      <w:r w:rsidDel="00000000" w:rsidR="00000000" w:rsidRPr="00000000">
        <w:rPr>
          <w:color w:val="000000"/>
          <w:sz w:val="22"/>
          <w:szCs w:val="22"/>
          <w:vertAlign w:val="baseline"/>
          <w:rtl w:val="0"/>
        </w:rPr>
        <w:t xml:space="preserve">Final Cut Pro, Abode premiere, </w:t>
      </w:r>
      <w:r w:rsidDel="00000000" w:rsidR="00000000" w:rsidRPr="00000000">
        <w:rPr>
          <w:rFonts w:ascii="ArialMT" w:cs="ArialMT" w:eastAsia="ArialMT" w:hAnsi="ArialMT"/>
          <w:sz w:val="22"/>
          <w:szCs w:val="22"/>
          <w:vertAlign w:val="baseline"/>
          <w:rtl w:val="0"/>
        </w:rPr>
        <w:t xml:space="preserve">Photoshop After Effects,</w:t>
      </w:r>
      <w:r w:rsidDel="00000000" w:rsidR="00000000" w:rsidRPr="00000000">
        <w:rPr>
          <w:vertAlign w:val="baseline"/>
          <w:rtl w:val="0"/>
        </w:rPr>
        <w:t xml:space="preserve"> </w:t>
      </w:r>
      <w:r w:rsidDel="00000000" w:rsidR="00000000" w:rsidRPr="00000000">
        <w:rPr>
          <w:rFonts w:ascii="ArialMT" w:cs="ArialMT" w:eastAsia="ArialMT" w:hAnsi="ArialMT"/>
          <w:sz w:val="22"/>
          <w:szCs w:val="22"/>
          <w:vertAlign w:val="baseline"/>
          <w:rtl w:val="0"/>
        </w:rPr>
        <w:t xml:space="preserve">endorphin…</w:t>
      </w:r>
    </w:p>
    <w:p w:rsidR="00000000" w:rsidDel="00000000" w:rsidP="00000000" w:rsidRDefault="00000000" w:rsidRPr="00000000" w14:paraId="00000014">
      <w:pPr>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15">
      <w:pPr>
        <w:rPr>
          <w:rFonts w:ascii="Cambria" w:cs="Cambria" w:eastAsia="Cambria" w:hAnsi="Cambria"/>
          <w:b w:val="1"/>
          <w:sz w:val="28"/>
          <w:szCs w:val="28"/>
          <w:u w:val="single"/>
          <w:vertAlign w:val="baseline"/>
        </w:rPr>
      </w:pPr>
      <w:r w:rsidDel="00000000" w:rsidR="00000000" w:rsidRPr="00000000">
        <w:rPr>
          <w:rFonts w:ascii="Cambria" w:cs="Cambria" w:eastAsia="Cambria" w:hAnsi="Cambria"/>
          <w:b w:val="1"/>
          <w:sz w:val="28"/>
          <w:szCs w:val="28"/>
          <w:u w:val="single"/>
          <w:vertAlign w:val="baseline"/>
          <w:rtl w:val="0"/>
        </w:rPr>
        <w:t xml:space="preserve">Awards:</w:t>
      </w:r>
    </w:p>
    <w:p w:rsidR="00000000" w:rsidDel="00000000" w:rsidP="00000000" w:rsidRDefault="00000000" w:rsidRPr="00000000" w14:paraId="00000016">
      <w:pPr>
        <w:ind w:left="2070"/>
        <w:jc w:val="both"/>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Three Grand Prize and onscreen credit- Mass Animation Competition 2009-2010</w:t>
      </w:r>
    </w:p>
    <w:p w:rsidR="00000000" w:rsidDel="00000000" w:rsidP="00000000" w:rsidRDefault="00000000" w:rsidRPr="00000000" w14:paraId="00000017">
      <w:pPr>
        <w:ind w:left="225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8">
      <w:pPr>
        <w:ind w:left="2070"/>
        <w:jc w:val="both"/>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Name referred “Indira Gandhi Priyadarshini Award” 2008 it is presented</w:t>
      </w:r>
    </w:p>
    <w:p w:rsidR="00000000" w:rsidDel="00000000" w:rsidP="00000000" w:rsidRDefault="00000000" w:rsidRPr="00000000" w14:paraId="00000019">
      <w:pPr>
        <w:ind w:left="2070"/>
        <w:jc w:val="both"/>
        <w:rPr>
          <w:rFonts w:ascii="Cambria" w:cs="Cambria" w:eastAsia="Cambria" w:hAnsi="Cambria"/>
          <w:sz w:val="22"/>
          <w:szCs w:val="22"/>
          <w:vertAlign w:val="baseline"/>
        </w:rPr>
      </w:pPr>
      <w:r w:rsidDel="00000000" w:rsidR="00000000" w:rsidRPr="00000000">
        <w:rPr>
          <w:rFonts w:ascii="Cambria" w:cs="Cambria" w:eastAsia="Cambria" w:hAnsi="Cambria"/>
          <w:sz w:val="22"/>
          <w:szCs w:val="22"/>
          <w:vertAlign w:val="baseline"/>
          <w:rtl w:val="0"/>
        </w:rPr>
        <w:t xml:space="preserve">to men and women from various walks of life for their Outstanding services, achievement and contributions in their particular professions. The award intends to spot and recognize the hidden talent in the country.</w:t>
      </w:r>
    </w:p>
    <w:p w:rsidR="00000000" w:rsidDel="00000000" w:rsidP="00000000" w:rsidRDefault="00000000" w:rsidRPr="00000000" w14:paraId="0000001A">
      <w:pPr>
        <w:ind w:left="225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rPr>
          <w:rFonts w:ascii="Cambria" w:cs="Cambria" w:eastAsia="Cambria" w:hAnsi="Cambria"/>
          <w:b w:val="1"/>
          <w:sz w:val="28"/>
          <w:szCs w:val="28"/>
          <w:u w:val="single"/>
          <w:vertAlign w:val="baseline"/>
        </w:rPr>
      </w:pPr>
      <w:r w:rsidDel="00000000" w:rsidR="00000000" w:rsidRPr="00000000">
        <w:rPr>
          <w:rFonts w:ascii="Cambria" w:cs="Cambria" w:eastAsia="Cambria" w:hAnsi="Cambria"/>
          <w:b w:val="1"/>
          <w:sz w:val="28"/>
          <w:szCs w:val="28"/>
          <w:u w:val="single"/>
          <w:vertAlign w:val="baseline"/>
          <w:rtl w:val="0"/>
        </w:rPr>
        <w:t xml:space="preserve">EXPERIENCE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Selected Freelance Client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FREELANCE ANIMATOR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Reel FX Creative Studios</w:t>
      </w:r>
    </w:p>
    <w:p w:rsidR="00000000" w:rsidDel="00000000" w:rsidP="00000000" w:rsidRDefault="00000000" w:rsidRPr="00000000" w14:paraId="0000001F">
      <w:pPr>
        <w:ind w:left="2160"/>
        <w:rPr>
          <w:sz w:val="22"/>
          <w:szCs w:val="22"/>
          <w:vertAlign w:val="baseline"/>
        </w:rPr>
      </w:pPr>
      <w:r w:rsidDel="00000000" w:rsidR="00000000" w:rsidRPr="00000000">
        <w:rPr>
          <w:vertAlign w:val="baseline"/>
          <w:rtl w:val="0"/>
        </w:rPr>
        <w:t xml:space="preserve">Worked on Mass Animation Presents “</w:t>
      </w:r>
      <w:r w:rsidDel="00000000" w:rsidR="00000000" w:rsidRPr="00000000">
        <w:rPr>
          <w:b w:val="1"/>
          <w:vertAlign w:val="baseline"/>
          <w:rtl w:val="0"/>
        </w:rPr>
        <w:t xml:space="preserve">Live Music</w:t>
      </w:r>
      <w:r w:rsidDel="00000000" w:rsidR="00000000" w:rsidRPr="00000000">
        <w:rPr>
          <w:vertAlign w:val="baseline"/>
          <w:rtl w:val="0"/>
        </w:rPr>
        <w:t xml:space="preserve">”</w:t>
      </w:r>
      <w:r w:rsidDel="00000000" w:rsidR="00000000" w:rsidRPr="00000000">
        <w:rPr>
          <w:rFonts w:ascii="Helvetica Neue" w:cs="Helvetica Neue" w:eastAsia="Helvetica Neue" w:hAnsi="Helvetica Neue"/>
          <w:sz w:val="20"/>
          <w:szCs w:val="20"/>
          <w:vertAlign w:val="baseline"/>
          <w:rtl w:val="0"/>
        </w:rPr>
        <w:t xml:space="preserve"> </w:t>
      </w:r>
      <w:r w:rsidDel="00000000" w:rsidR="00000000" w:rsidRPr="00000000">
        <w:rPr>
          <w:vertAlign w:val="baseline"/>
          <w:rtl w:val="0"/>
        </w:rPr>
        <w:t xml:space="preserve">Theatrical Short Finish work for Director</w:t>
      </w:r>
      <w:r w:rsidDel="00000000" w:rsidR="00000000" w:rsidRPr="00000000">
        <w:rPr>
          <w:rFonts w:ascii="Helvetica Neue" w:cs="Helvetica Neue" w:eastAsia="Helvetica Neue" w:hAnsi="Helvetica Neue"/>
          <w:sz w:val="20"/>
          <w:szCs w:val="20"/>
          <w:vertAlign w:val="baseline"/>
          <w:rtl w:val="0"/>
        </w:rPr>
        <w:t xml:space="preserve"> </w:t>
      </w:r>
      <w:r w:rsidDel="00000000" w:rsidR="00000000" w:rsidRPr="00000000">
        <w:rPr>
          <w:vertAlign w:val="baseline"/>
          <w:rtl w:val="0"/>
        </w:rPr>
        <w:t xml:space="preserve">(Yair Landau) approval </w:t>
      </w:r>
      <w:r w:rsidDel="00000000" w:rsidR="00000000" w:rsidRPr="00000000">
        <w:rPr>
          <w:sz w:val="22"/>
          <w:szCs w:val="22"/>
          <w:vertAlign w:val="baseline"/>
          <w:rtl w:val="0"/>
        </w:rPr>
        <w:t xml:space="preserve">Worked closely with supervisors to clearly understand client’s requirements and desires Engaged in frequent feedback to ensure requirements are met.</w:t>
      </w:r>
    </w:p>
    <w:p w:rsidR="00000000" w:rsidDel="00000000" w:rsidP="00000000" w:rsidRDefault="00000000" w:rsidRPr="00000000" w14:paraId="00000020">
      <w:pPr>
        <w:ind w:left="2880" w:firstLine="720"/>
        <w:jc w:val="right"/>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Dec 2008 – Jan 2009</w:t>
      </w:r>
    </w:p>
    <w:p w:rsidR="00000000" w:rsidDel="00000000" w:rsidP="00000000" w:rsidRDefault="00000000" w:rsidRPr="00000000" w14:paraId="00000021">
      <w:pPr>
        <w:ind w:left="2880" w:firstLine="72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1f497d"/>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FREELANCE collaboration -3d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ANIMATOR,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lama productions Studios. Worked on motion builder for toonish animation for TV serial.</w:t>
      </w:r>
      <w:r w:rsidDel="00000000" w:rsidR="00000000" w:rsidRPr="00000000">
        <w:rPr>
          <w:rFonts w:ascii="Calibri" w:cs="Calibri" w:eastAsia="Calibri" w:hAnsi="Calibri"/>
          <w:b w:val="0"/>
          <w:i w:val="0"/>
          <w:smallCaps w:val="0"/>
          <w:strike w:val="0"/>
          <w:color w:val="1f497d"/>
          <w:sz w:val="22"/>
          <w:szCs w:val="22"/>
          <w:u w:val="none"/>
          <w:shd w:fill="auto" w:val="clear"/>
          <w:vertAlign w:val="baseline"/>
          <w:rtl w:val="0"/>
        </w:rPr>
        <w:t xml:space="preserve"> </w:t>
      </w:r>
    </w:p>
    <w:p w:rsidR="00000000" w:rsidDel="00000000" w:rsidP="00000000" w:rsidRDefault="00000000" w:rsidRPr="00000000" w14:paraId="00000023">
      <w:pPr>
        <w:ind w:left="2880" w:firstLine="720"/>
        <w:jc w:val="right"/>
        <w:rPr>
          <w:b w:val="0"/>
          <w:vertAlign w:val="baseline"/>
        </w:rPr>
      </w:pPr>
      <w:r w:rsidDel="00000000" w:rsidR="00000000" w:rsidRPr="00000000">
        <w:rPr>
          <w:rFonts w:ascii="Calibri" w:cs="Calibri" w:eastAsia="Calibri" w:hAnsi="Calibri"/>
          <w:color w:val="000000"/>
          <w:sz w:val="20"/>
          <w:szCs w:val="20"/>
          <w:vertAlign w:val="baseline"/>
          <w:rtl w:val="0"/>
        </w:rPr>
        <w:t xml:space="preserve">April 2009- may 2009</w:t>
      </w:r>
      <w:r w:rsidDel="00000000" w:rsidR="00000000" w:rsidRPr="00000000">
        <w:rPr>
          <w:color w:val="1f497d"/>
          <w:sz w:val="22"/>
          <w:szCs w:val="22"/>
          <w:vertAlign w:val="baseline"/>
          <w:rtl w:val="0"/>
        </w:rPr>
        <w:t xml:space="preserve"> </w:t>
      </w:r>
      <w:r w:rsidDel="00000000" w:rsidR="00000000" w:rsidRPr="00000000">
        <w:rPr>
          <w:b w:val="1"/>
          <w:vertAlign w:val="baseline"/>
          <w:rtl w:val="0"/>
        </w:rPr>
        <w:tab/>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"DC Universe Online" Videogame,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Reel FX Creative Studios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MT" w:cs="ArialMT" w:eastAsia="ArialMT" w:hAnsi="ArialMT"/>
          <w:b w:val="0"/>
          <w:i w:val="0"/>
          <w:smallCaps w:val="0"/>
          <w:strike w:val="0"/>
          <w:color w:val="000000"/>
          <w:sz w:val="22"/>
          <w:szCs w:val="22"/>
          <w:u w:val="none"/>
          <w:shd w:fill="auto" w:val="clear"/>
          <w:vertAlign w:val="baseline"/>
          <w:rtl w:val="0"/>
        </w:rPr>
        <w:t xml:space="preserve">Created in-game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Animation Contributor selected for and included in the game through Mass Animation contest </w:t>
      </w:r>
    </w:p>
    <w:p w:rsidR="00000000" w:rsidDel="00000000" w:rsidP="00000000" w:rsidRDefault="00000000" w:rsidRPr="00000000" w14:paraId="00000027">
      <w:pPr>
        <w:ind w:left="2880" w:firstLine="720"/>
        <w:jc w:val="right"/>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Jan 2009-feb2010</w:t>
      </w:r>
    </w:p>
    <w:p w:rsidR="00000000" w:rsidDel="00000000" w:rsidP="00000000" w:rsidRDefault="00000000" w:rsidRPr="00000000" w14:paraId="00000028">
      <w:pPr>
        <w:rPr>
          <w:rFonts w:ascii="Calibri" w:cs="Calibri" w:eastAsia="Calibri" w:hAnsi="Calibri"/>
          <w:color w:val="000000"/>
          <w:sz w:val="20"/>
          <w:szCs w:val="20"/>
          <w:vertAlign w:val="baseline"/>
        </w:rPr>
      </w:pPr>
      <w:r w:rsidDel="00000000" w:rsidR="00000000" w:rsidRPr="00000000">
        <w:rPr>
          <w:rFonts w:ascii="Cambria" w:cs="Cambria" w:eastAsia="Cambria" w:hAnsi="Cambria"/>
          <w:b w:val="1"/>
          <w:sz w:val="28"/>
          <w:szCs w:val="28"/>
          <w:u w:val="single"/>
          <w:vertAlign w:val="baseline"/>
          <w:rtl w:val="0"/>
        </w:rPr>
        <w:t xml:space="preserve">Area of Interest</w:t>
      </w:r>
      <w:r w:rsidDel="00000000" w:rsidR="00000000" w:rsidRPr="00000000">
        <w:rPr>
          <w:rFonts w:ascii="Calibri" w:cs="Calibri" w:eastAsia="Calibri" w:hAnsi="Calibri"/>
          <w:color w:val="000000"/>
          <w:sz w:val="20"/>
          <w:szCs w:val="20"/>
          <w:vertAlign w:val="baseline"/>
          <w:rtl w:val="0"/>
        </w:rPr>
        <w:t xml:space="preserv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Animation/ video games/Editing/ Hockey/ Acting/.</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ind w:left="1170" w:firstLine="720"/>
        <w:rPr>
          <w:sz w:val="22"/>
          <w:szCs w:val="22"/>
          <w:vertAlign w:val="baseline"/>
        </w:rPr>
      </w:pPr>
      <w:r w:rsidDel="00000000" w:rsidR="00000000" w:rsidRPr="00000000">
        <w:rPr>
          <w:sz w:val="22"/>
          <w:szCs w:val="22"/>
          <w:vertAlign w:val="baseline"/>
          <w:rtl w:val="0"/>
        </w:rPr>
        <w:t xml:space="preserve">          </w:t>
      </w:r>
      <w:r w:rsidDel="00000000" w:rsidR="00000000" w:rsidRPr="00000000">
        <w:rPr>
          <w:rFonts w:ascii="Arial-BoldMT" w:cs="Arial-BoldMT" w:eastAsia="Arial-BoldMT" w:hAnsi="Arial-BoldMT"/>
          <w:b w:val="1"/>
          <w:sz w:val="29"/>
          <w:szCs w:val="29"/>
          <w:vertAlign w:val="baseline"/>
          <w:rtl w:val="0"/>
        </w:rPr>
        <w:t xml:space="preserve">References available upon request</w:t>
      </w:r>
      <w:r w:rsidDel="00000000" w:rsidR="00000000" w:rsidRPr="00000000">
        <w:rPr>
          <w:rtl w:val="0"/>
        </w:rPr>
      </w:r>
    </w:p>
    <w:sectPr>
      <w:pgSz w:h="16834" w:w="11909"/>
      <w:pgMar w:bottom="1260" w:top="540" w:left="990" w:right="92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Calibri"/>
  <w:font w:name="Arial-BoldMT"/>
  <w:font w:name="BachelorPad-JL"/>
  <w:font w:name="ArialMT"/>
  <w:font w:name="Helvetica Neue">
    <w:embedBold w:fontKey="{00000000-0000-0000-0000-000000000000}" r:id="rId1" w:subsetted="0"/>
    <w:embedBoldItalic w:fontKey="{00000000-0000-0000-0000-000000000000}" r:id="rId2"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jaykokate@gmail.com" TargetMode="External"/><Relationship Id="rId7" Type="http://schemas.openxmlformats.org/officeDocument/2006/relationships/hyperlink" Target="http://www.ak47in.blogspot.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