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6.0" w:type="dxa"/>
        <w:jc w:val="left"/>
        <w:tblInd w:w="0.0" w:type="dxa"/>
        <w:tblLayout w:type="fixed"/>
        <w:tblLook w:val="0000"/>
      </w:tblPr>
      <w:tblGrid>
        <w:gridCol w:w="288"/>
        <w:gridCol w:w="2685"/>
        <w:gridCol w:w="105"/>
        <w:gridCol w:w="1710"/>
        <w:gridCol w:w="1800"/>
        <w:gridCol w:w="2988"/>
        <w:tblGridChange w:id="0">
          <w:tblGrid>
            <w:gridCol w:w="288"/>
            <w:gridCol w:w="2685"/>
            <w:gridCol w:w="105"/>
            <w:gridCol w:w="1710"/>
            <w:gridCol w:w="1800"/>
            <w:gridCol w:w="2988"/>
          </w:tblGrid>
        </w:tblGridChange>
      </w:tblGrid>
      <w:tr>
        <w:tc>
          <w:tcPr>
            <w:gridSpan w:val="6"/>
            <w:shd w:fill="4f6228" w:val="clear"/>
            <w:vAlign w:val="top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Verdana" w:cs="Verdana" w:eastAsia="Verdana" w:hAnsi="Verdana"/>
                <w:b w:val="0"/>
                <w:color w:val="ffffff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sz w:val="32"/>
                <w:szCs w:val="32"/>
                <w:vertAlign w:val="baseline"/>
                <w:rtl w:val="0"/>
              </w:rPr>
              <w:br w:type="textWrapping"/>
              <w:t xml:space="preserve">Chris Harris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gridSpan w:val="3"/>
            <w:shd w:fill="d6e3bc" w:val="clear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vertAlign w:val="baseline"/>
                <w:rtl w:val="0"/>
              </w:rPr>
              <w:t xml:space="preserve">1691 – Popular Avenue</w:t>
            </w:r>
          </w:p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vertAlign w:val="baseline"/>
                <w:rtl w:val="0"/>
              </w:rPr>
              <w:t xml:space="preserve">San Diego, CA 92139</w:t>
            </w:r>
          </w:p>
        </w:tc>
        <w:tc>
          <w:tcPr>
            <w:gridSpan w:val="2"/>
            <w:shd w:fill="d6e3bc" w:val="clear"/>
            <w:vAlign w:val="top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6e3bc" w:val="clear"/>
            <w:vAlign w:val="top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vertAlign w:val="baseline"/>
                <w:rtl w:val="0"/>
              </w:rPr>
              <w:t xml:space="preserve">Telephone: 598-654-2356</w:t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vertAlign w:val="baseline"/>
                <w:rtl w:val="0"/>
              </w:rPr>
              <w:t xml:space="preserve">info@hloom.com</w:t>
            </w:r>
          </w:p>
        </w:tc>
      </w:tr>
      <w:tr>
        <w:trPr>
          <w:trHeight w:val="260" w:hRule="atLeast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shd w:fill="d6e3bc" w:val="clear"/>
            <w:vAlign w:val="top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Cambria" w:cs="Cambria" w:eastAsia="Cambria" w:hAnsi="Cambria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vertAlign w:val="baseline"/>
                <w:rtl w:val="0"/>
              </w:rPr>
              <w:t xml:space="preserve">Career Goal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343333"/>
                <w:vertAlign w:val="baseline"/>
                <w:rtl w:val="0"/>
              </w:rPr>
              <w:t xml:space="preserve">Seeking assignments in Business Development preferably in the Investment/Insurance/ Finance sector</w:t>
            </w: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.</w:t>
            </w:r>
          </w:p>
        </w:tc>
      </w:tr>
      <w:tr>
        <w:tc>
          <w:tcPr>
            <w:gridSpan w:val="6"/>
            <w:vAlign w:val="top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shd w:fill="d6e3bc" w:val="clear"/>
            <w:vAlign w:val="top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Cambria" w:cs="Cambria" w:eastAsia="Cambria" w:hAnsi="Cambria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vertAlign w:val="baseline"/>
                <w:rtl w:val="0"/>
              </w:rPr>
              <w:t xml:space="preserve">Synopsis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Over 7 years of experience in Sales, &amp; in the Insurance sector. Currently working with Bajaj Allianz Life Insurance Co.ltd as Sales Manager.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proactive leader and planner with expertise in, market plan execution account management, competitor and market analysis and targeted marketing.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Streamlining workflow and creating a team work environment to enhance productivity innovatively.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Conducting training programmer to enhance the knowledge of products and selling skills and how to grow within the organizations by the compilations of different goal sheets.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 excellent communicator with recognized abilities in networking with clients for delivering the best financial solution.</w:t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shd w:fill="d6e3bc" w:val="clear"/>
            <w:vAlign w:val="top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Cambria" w:cs="Cambria" w:eastAsia="Cambria" w:hAnsi="Cambria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vertAlign w:val="baseline"/>
                <w:rtl w:val="0"/>
              </w:rPr>
              <w:t xml:space="preserve">Areas of Expertise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Cambria" w:cs="Cambria" w:eastAsia="Cambria" w:hAnsi="Cambria"/>
                <w:b w:val="0"/>
                <w:color w:val="343333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343333"/>
                <w:vertAlign w:val="baseline"/>
                <w:rtl w:val="0"/>
              </w:rPr>
              <w:t xml:space="preserve">Business Development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Cultivating relationships with the Advisors for promoting financial solutions &amp; Products &amp; with HNI clients.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Reviewing &amp; interpreting the impact of business environment and attuning strategies accordingly; with focus on retaining the existing clients &amp; developing new ones.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Managing brand awareness/advertisement in the branch area to increase top of the mind recall</w:t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Cambria" w:cs="Cambria" w:eastAsia="Cambria" w:hAnsi="Cambria"/>
                <w:b w:val="0"/>
                <w:color w:val="343333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343333"/>
                <w:vertAlign w:val="baseline"/>
                <w:rtl w:val="0"/>
              </w:rPr>
              <w:t xml:space="preserve">Team Management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Training &amp; building team to manage various facets of business compliances.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Providing direction, motivation &amp; training to the Advisor’s team for ensuring optimum performance.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Recruiting, mentoring &amp; training personnel to deliver quality services in market.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vAlign w:val="top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shd w:fill="d6e3bc" w:val="clear"/>
            <w:vAlign w:val="top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Cambria" w:cs="Cambria" w:eastAsia="Cambria" w:hAnsi="Cambria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vertAlign w:val="baseline"/>
                <w:rtl w:val="0"/>
              </w:rPr>
              <w:t xml:space="preserve">Organizational Details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36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Since Sep 06, 2011 working with Bajaj Allianz Life Insurance Co. Ltd. As Sales Manager</w:t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ind w:left="360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Responsibilities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Sales and Distribution of Insurance product for Bajaj Allianz.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Recruitment of Insurance Consultant.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Motivating IC to achieve targets.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Time to time giving them training on new products and updating market scenario.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Working with them in order to make them learn, to sell and handle customer.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Making all IC active every month with increase in case counts and value of business.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Achievement of target as provided by the company.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Meeting the guidelines of company and the goals as provided.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Handling the various queries of investment and finance.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Ensuring Target achievement by co-coordinating the team.</w:t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ind w:left="360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Responsibilities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Strongly contributed to make Phulpur, Allahabad, a Satellite location, No. 1 Satellite in NORTH.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Received a mail of appreciation, from the Zonal Sales Head for remarkable business performance.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Won every contest since Joined the group.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Produced Silver Club Member from Phulpur, Allahabad for Bajaj Allianz.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Maintained a highly motivated team of colleagues and juniors.</w:t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Worked with Thorn Electronics Pvt. Ltd. New Delhi as Sales Engineer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company was in to the business of Car Security systems.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My job responsibility was identifying, creating and establishing distributor-dealers network in Uttar Pradesh,  generating sales to achieve the targets given by company.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Represented company in various trade shows like Auto Carnival 2002, Allahabad.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vAlign w:val="top"/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shd w:fill="d6e3bc" w:val="clear"/>
            <w:vAlign w:val="top"/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Cambria" w:cs="Cambria" w:eastAsia="Cambria" w:hAnsi="Cambria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vertAlign w:val="baseline"/>
                <w:rtl w:val="0"/>
              </w:rPr>
              <w:t xml:space="preserve">Academics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BE (E &amp; C)</w:t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Dr. B. R. Ambedkar University - Agra</w:t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Major – Computer Graphics and Animations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2002</w:t>
            </w:r>
          </w:p>
        </w:tc>
      </w:tr>
      <w:tr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Diploma in Electronics</w:t>
            </w:r>
          </w:p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Lucknow Poly – Lucknow 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1998</w:t>
            </w:r>
          </w:p>
        </w:tc>
      </w:tr>
      <w:tr>
        <w:tc>
          <w:tcPr>
            <w:gridSpan w:val="6"/>
            <w:vAlign w:val="top"/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shd w:fill="d6e3bc" w:val="clear"/>
            <w:vAlign w:val="top"/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Cambria" w:cs="Cambria" w:eastAsia="Cambria" w:hAnsi="Cambria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vertAlign w:val="baseline"/>
                <w:rtl w:val="0"/>
              </w:rPr>
              <w:t xml:space="preserve">Personal Details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Cambria" w:cs="Cambria" w:eastAsia="Cambria" w:hAnsi="Cambria"/>
                <w:b w:val="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vertAlign w:val="baseline"/>
                <w:rtl w:val="0"/>
              </w:rPr>
              <w:t xml:space="preserve">Address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Your address here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Date of Birth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Your date of birth here</w:t>
            </w:r>
          </w:p>
        </w:tc>
      </w:tr>
      <w:tr>
        <w:trPr>
          <w:trHeight w:val="2160" w:hRule="atLeast"/>
        </w:trPr>
        <w:tc>
          <w:tcPr>
            <w:vAlign w:val="top"/>
          </w:tcPr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Interests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Your interest here</w:t>
            </w:r>
          </w:p>
        </w:tc>
      </w:tr>
      <w:tr>
        <w:tc>
          <w:tcPr>
            <w:gridSpan w:val="6"/>
            <w:vAlign w:val="top"/>
          </w:tcPr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4">
      <w:pPr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>
          <w:rFonts w:ascii="Cambria" w:cs="Cambria" w:eastAsia="Cambria" w:hAnsi="Cambria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5840" w:w="12240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Verdana"/>
  <w:font w:name="Cambri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/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C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hris Harris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color w:val="343333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72.0" w:type="dxa"/>
        <w:left w:w="115.0" w:type="dxa"/>
        <w:bottom w:w="72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