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Layout w:type="fixed"/>
        <w:tblLook w:val="0000"/>
      </w:tblPr>
      <w:tblGrid>
        <w:gridCol w:w="802"/>
        <w:gridCol w:w="1518"/>
        <w:gridCol w:w="2761"/>
        <w:gridCol w:w="4279"/>
        <w:tblGridChange w:id="0">
          <w:tblGrid>
            <w:gridCol w:w="802"/>
            <w:gridCol w:w="1518"/>
            <w:gridCol w:w="2761"/>
            <w:gridCol w:w="4279"/>
          </w:tblGrid>
        </w:tblGridChange>
      </w:tblGrid>
      <w:tr>
        <w:tc>
          <w:tcPr>
            <w:gridSpan w:val="4"/>
            <w:tcBorders>
              <w:bottom w:color="4f81bd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pStyle w:val="Title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br w:type="textWrapping"/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4f81bd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Father’s Name</w:t>
            </w:r>
          </w:p>
        </w:tc>
        <w:tc>
          <w:tcPr>
            <w:gridSpan w:val="2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father’s name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 of Birth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date of birth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Permanent Address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address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Marital Status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marital status (single/married/divorced)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Religion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religion here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Nationality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Nationality here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Hobbies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Hobbies here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Communication Language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communication language(s) here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Contact No.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contact number here (cell, home, etc.)</w:t>
            </w:r>
          </w:p>
        </w:tc>
      </w:tr>
      <w:tr>
        <w:tc>
          <w:tcPr>
            <w:gridSpan w:val="4"/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Educational Qualification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Passed High School (Art) from U.P. Board in the year 2004.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Passed Intermediate (Art) from U.P. Board n the year 2006.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Upcoming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Appearing B.A. from Kanpur University.</w:t>
            </w:r>
          </w:p>
        </w:tc>
      </w:tr>
      <w:tr>
        <w:tc>
          <w:tcPr>
            <w:gridSpan w:val="4"/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Two year experience in Marketing</w:t>
            </w:r>
          </w:p>
        </w:tc>
      </w:tr>
      <w:tr>
        <w:tc>
          <w:tcPr>
            <w:gridSpan w:val="4"/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Certification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I, the undersigned certify that to the best of my knowledge and belief, the resume correctly describes my qualification and myself.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Date: August 2, 2013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Place: Enter your current place here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Your name here</w:t>
            </w:r>
          </w:p>
        </w:tc>
      </w:tr>
    </w:tbl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Maria Barosso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Arial" w:cs="Arial" w:eastAsia="Arial" w:hAnsi="Arial"/>
      <w:b w:val="1"/>
      <w:color w:val="4f81bd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Arial" w:cs="Arial" w:eastAsia="Arial" w:hAnsi="Arial"/>
      <w:b w:val="1"/>
      <w:color w:val="4bacc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Verdana" w:cs="Verdana" w:eastAsia="Verdana" w:hAnsi="Verdan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0.0" w:type="dxa"/>
        <w:bottom w:w="43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