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Full Name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[Street, City, State, Zip] | [Phone] [Email Address]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Objective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Seeking a challenging position as a bar manager, using management abilities and enthusiasm to serve and accommodate patrons, while ensuring that the bar functions effectively to maintain high level of customer satisfaction.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Professional Profile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Dynamic bar manager offering well-rounded experience in managing bars.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Food and beverage served with faultless etiquette and professionalism.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leadership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Superb organization skills and confidence.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Well-versed with local, state and federal regulations with regards to the sale and distribution of alcohol.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 communication and interpersonal skills; outgoing personality.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Professional Employment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Garden Pub Networks - Key West, FL                                                       2005 – Present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Bar Manager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Coordinated, liaised and managed the beverage and food service functions of the bar.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Ensured that bar clients get quality service, which added to the image and market reputation     of the establishment.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Bar Management: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effective procedures to ensure amiable environment.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Established bar guidelines to be followed throughout service.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Ensured that bar environment is safe as per the required health standards.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Staff Management: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Directed and coordinated staff to ensure proper functioning of operations – Advised and supervised staff regarding drinks and proper combinations to maintain service standards.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Conducted bar training sessions for newly inducted staff, teaching proper bar services.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Qualifications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Graduate in Hotel/Hospitality Management.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in Bar Management.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School Graduate.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