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600"/>
          <w:tab w:val="left" w:pos="4680"/>
          <w:tab w:val="left" w:pos="7740"/>
        </w:tabs>
        <w:rPr>
          <w:rFonts w:ascii="Times New Roman" w:cs="Times New Roman" w:eastAsia="Times New Roman" w:hAnsi="Times New Roman"/>
          <w:b w:val="0"/>
          <w:sz w:val="2"/>
          <w:szCs w:val="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(Usually you list projects chronologically backwards…so your most recent show should go first on your list within each category. Also, do not list “PLAY TITLE”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Role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” etc…I just listed those so you know what categories to create)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PLAY TITLE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Role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Theatre Company</w:t>
        <w:tab/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THREE DAYS OF RAIN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Nan/ Lina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ab/>
        <w:t xml:space="preserve">University of Alaska Fairbanks</w:t>
        <w:tab/>
        <w:t xml:space="preserve">Carrie Baker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ind w:right="-144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LEMON MERINGUE FAÇADE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Susan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New Perspectives Theatre Co.</w:t>
        <w:tab/>
        <w:t xml:space="preserve">Jackie Alexander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ind w:right="-144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PERICLES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Thaisa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Fairbanks Shakespeare Theatre</w:t>
        <w:tab/>
        <w:t xml:space="preserve">James B. Nicola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ind w:right="-144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CINDERELLA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Cinderella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Fairbanks Light Opera Theatre</w:t>
        <w:tab/>
        <w:t xml:space="preserve">Claudia Lively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Times New Roman" w:cs="Times New Roman" w:eastAsia="Times New Roman" w:hAnsi="Times New Roman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FILM TITLE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Role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Production Company</w:t>
        <w:tab/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CHRONIC TOWN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Bartender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Grey Jumper Productions</w:t>
        <w:tab/>
        <w:t xml:space="preserve">Tom Hines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</w:tabs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600"/>
          <w:tab w:val="left" w:pos="4320"/>
          <w:tab w:val="left" w:pos="7020"/>
        </w:tabs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TELEVISION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SHOW TITLE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Role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Network</w:t>
        <w:tab/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GUIDING LIGHT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 Inmate (u/5)  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CBS</w:t>
        <w:tab/>
        <w:tab/>
        <w:t xml:space="preserve">Susan Strickler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</w:tabs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5220"/>
          <w:tab w:val="left" w:pos="7020"/>
          <w:tab w:val="left" w:pos="7920"/>
        </w:tabs>
        <w:ind w:left="0" w:right="0" w:firstLine="0"/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COMMERCIAL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PRODUCT/ BRAND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Role</w:t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Production Company</w:t>
        <w:tab/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LARSON’S JEWLERS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Voiceover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Tanana Valley Television</w:t>
        <w:tab/>
        <w:t xml:space="preserve">Mike Martinez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Times New Roman" w:cs="Times New Roman" w:eastAsia="Times New Roman" w:hAnsi="Times New Roman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BREWSTER’S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vertAlign w:val="baseline"/>
          <w:rtl w:val="0"/>
        </w:rPr>
        <w:t xml:space="preserve">Patron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Tanana Valley Television</w:t>
        <w:tab/>
        <w:t xml:space="preserve">Mike Martinez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UNIVERSITY OF ALASKA FAIRBANKS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ab/>
        <w:t xml:space="preserve">BATHEATRE/ ENGLISH expected May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0"/>
          <w:tab w:val="left" w:pos="4320"/>
          <w:tab w:val="left" w:pos="7020"/>
        </w:tabs>
        <w:ind w:left="36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Studies include: Acting, Voice/ Speech (dialects: British, Irish, New York) Singing, Stage Combat, Mask, Clown, Dance (ballet, jazz), Camera Acting.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REDUCED SHAKESPEARE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ind w:firstLine="36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Improvisation Workshop, May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LATHROP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High School Diploma, June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Times New Roman" w:cs="Times New Roman" w:eastAsia="Times New Roman" w:hAnsi="Times New Roman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Improvisation, Burp on Demand, Sports (Marathon Running (NYC 2003, LA 2002), Lacrosse (NCAA Championship Team), Soccer), Driver’s License, Juggling, Tumbling.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Template by Kade Mendelowitz and Carrie Baker, Theatre UAF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3600"/>
        <w:tab w:val="left" w:pos="4500"/>
        <w:tab w:val="left" w:pos="5040"/>
      </w:tabs>
      <w:spacing w:before="187" w:lineRule="auto"/>
      <w:ind w:left="-720" w:firstLine="0"/>
      <w:jc w:val="center"/>
      <w:rPr>
        <w:rFonts w:ascii="Times New Roman" w:cs="Times New Roman" w:eastAsia="Times New Roman" w:hAnsi="Times New Roman"/>
        <w:b w:val="0"/>
        <w:sz w:val="44"/>
        <w:szCs w:val="4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4"/>
        <w:szCs w:val="44"/>
        <w:vertAlign w:val="baseline"/>
        <w:rtl w:val="0"/>
      </w:rPr>
      <w:t xml:space="preserve">Your Name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3600"/>
        <w:tab w:val="left" w:pos="4500"/>
        <w:tab w:val="left" w:pos="5040"/>
      </w:tabs>
      <w:ind w:left="-720" w:firstLine="0"/>
      <w:jc w:val="center"/>
      <w:rPr>
        <w:rFonts w:ascii="Times New Roman" w:cs="Times New Roman" w:eastAsia="Times New Roman" w:hAnsi="Times New Roman"/>
        <w:b w:val="0"/>
        <w:sz w:val="28"/>
        <w:szCs w:val="2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Phone number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3600"/>
        <w:tab w:val="left" w:pos="4500"/>
        <w:tab w:val="left" w:pos="5040"/>
      </w:tabs>
      <w:ind w:left="-720" w:firstLine="0"/>
      <w:jc w:val="center"/>
      <w:rPr>
        <w:rFonts w:ascii="Times New Roman" w:cs="Times New Roman" w:eastAsia="Times New Roman" w:hAnsi="Times New Roman"/>
        <w:b w:val="0"/>
        <w:sz w:val="28"/>
        <w:szCs w:val="28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vertAlign w:val="baseline"/>
        <w:rtl w:val="0"/>
      </w:rPr>
      <w:t xml:space="preserve">Email address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3600"/>
        <w:tab w:val="left" w:pos="4500"/>
        <w:tab w:val="left" w:pos="5040"/>
      </w:tabs>
      <w:ind w:left="-720" w:firstLine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Height – Weight – Hair color – Eye Color – Vocal Range (ex: alto)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3600"/>
        <w:tab w:val="left" w:pos="4500"/>
        <w:tab w:val="left" w:pos="5040"/>
      </w:tabs>
      <w:ind w:left="-720" w:firstLine="0"/>
      <w:jc w:val="center"/>
      <w:rPr>
        <w:rFonts w:ascii="Times New Roman" w:cs="Times New Roman" w:eastAsia="Times New Roman" w:hAnsi="Times New Roman"/>
        <w:b w:val="0"/>
        <w:sz w:val="22"/>
        <w:szCs w:val="22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  <w:vertAlign w:val="baseline"/>
        <w:rtl w:val="0"/>
      </w:rPr>
      <w:t xml:space="preserve"> (only list vocal range if you are a singer)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pos="2880"/>
        <w:tab w:val="left" w:pos="3960"/>
        <w:tab w:val="left" w:pos="4320"/>
        <w:tab w:val="left" w:pos="5760"/>
        <w:tab w:val="left" w:pos="7380"/>
      </w:tabs>
      <w:spacing w:after="0" w:before="0" w:line="240" w:lineRule="auto"/>
      <w:ind w:left="-720" w:right="-720" w:firstLine="0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left" w:pos="2880"/>
        <w:tab w:val="left" w:pos="4320"/>
        <w:tab w:val="left" w:pos="5760"/>
        <w:tab w:val="left" w:pos="7200"/>
      </w:tabs>
      <w:spacing w:after="0" w:before="0" w:line="240" w:lineRule="auto"/>
      <w:ind w:left="-180" w:right="-720" w:firstLine="0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