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bookmarkStart w:colFirst="0" w:colLast="0" w:name="_gjdgxs" w:id="0"/>
      <w:bookmarkEnd w:id="0"/>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br w:type="textWrapping"/>
        <w:t xml:space="preserve">1234 park Avenue, Redwood City, CA 94063</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t xml:space="preserve">Phone 123 456 78 99  • E-mail info@hloom.com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440" w:before="0" w:line="240" w:lineRule="auto"/>
        <w:ind w:left="0" w:right="0" w:firstLine="0"/>
        <w:jc w:val="center"/>
        <w:rPr>
          <w:rFonts w:ascii="Arial" w:cs="Arial" w:eastAsia="Arial" w:hAnsi="Arial"/>
          <w:b w:val="0"/>
          <w:i w:val="0"/>
          <w:smallCaps w:val="1"/>
          <w:strike w:val="0"/>
          <w:color w:val="000000"/>
          <w:sz w:val="44"/>
          <w:szCs w:val="44"/>
          <w:u w:val="none"/>
          <w:shd w:fill="auto" w:val="clear"/>
          <w:vertAlign w:val="baseline"/>
        </w:rPr>
      </w:pPr>
      <w:r w:rsidDel="00000000" w:rsidR="00000000" w:rsidRPr="00000000">
        <w:rPr>
          <w:rFonts w:ascii="Arial" w:cs="Arial" w:eastAsia="Arial" w:hAnsi="Arial"/>
          <w:b w:val="0"/>
          <w:i w:val="0"/>
          <w:smallCaps w:val="1"/>
          <w:strike w:val="0"/>
          <w:color w:val="000000"/>
          <w:sz w:val="44"/>
          <w:szCs w:val="44"/>
          <w:u w:val="none"/>
          <w:shd w:fill="auto" w:val="clear"/>
          <w:vertAlign w:val="baseline"/>
          <w:rtl w:val="0"/>
        </w:rPr>
        <w:t xml:space="preserve">Edward s. Hloomstong</w:t>
      </w:r>
    </w:p>
    <w:p w:rsidR="00000000" w:rsidDel="00000000" w:rsidP="00000000" w:rsidRDefault="00000000" w:rsidRPr="00000000" w14:paraId="00000004">
      <w:pPr>
        <w:keepNext w:val="0"/>
        <w:keepLines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26ade4"/>
          <w:sz w:val="26"/>
          <w:szCs w:val="26"/>
          <w:u w:val="none"/>
          <w:shd w:fill="auto" w:val="clear"/>
          <w:vertAlign w:val="baseline"/>
        </w:rPr>
      </w:pPr>
      <w:r w:rsidDel="00000000" w:rsidR="00000000" w:rsidRPr="00000000">
        <w:rPr>
          <w:rFonts w:ascii="Arial" w:cs="Arial" w:eastAsia="Arial" w:hAnsi="Arial"/>
          <w:b w:val="0"/>
          <w:i w:val="0"/>
          <w:smallCaps w:val="1"/>
          <w:strike w:val="0"/>
          <w:color w:val="26ade4"/>
          <w:sz w:val="26"/>
          <w:szCs w:val="26"/>
          <w:u w:val="none"/>
          <w:shd w:fill="auto" w:val="clear"/>
          <w:vertAlign w:val="baseline"/>
          <w:rtl w:val="0"/>
        </w:rPr>
        <w:t xml:space="preserve">SUMMARY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22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w:t>
      </w:r>
    </w:p>
    <w:p w:rsidR="00000000" w:rsidDel="00000000" w:rsidP="00000000" w:rsidRDefault="00000000" w:rsidRPr="00000000" w14:paraId="00000006">
      <w:pPr>
        <w:keepNext w:val="0"/>
        <w:keepLines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26ade4"/>
          <w:sz w:val="26"/>
          <w:szCs w:val="26"/>
          <w:u w:val="none"/>
          <w:shd w:fill="auto" w:val="clear"/>
          <w:vertAlign w:val="baseline"/>
        </w:rPr>
      </w:pPr>
      <w:r w:rsidDel="00000000" w:rsidR="00000000" w:rsidRPr="00000000">
        <w:rPr>
          <w:rFonts w:ascii="Arial" w:cs="Arial" w:eastAsia="Arial" w:hAnsi="Arial"/>
          <w:b w:val="0"/>
          <w:i w:val="0"/>
          <w:smallCaps w:val="1"/>
          <w:strike w:val="0"/>
          <w:color w:val="26ade4"/>
          <w:sz w:val="26"/>
          <w:szCs w:val="26"/>
          <w:u w:val="none"/>
          <w:shd w:fill="auto" w:val="clear"/>
          <w:vertAlign w:val="baseline"/>
          <w:rtl w:val="0"/>
        </w:rPr>
        <w:t xml:space="preserve">Work experience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22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[Date] – [Date]</w:t>
        <w:tab/>
        <w:t xml:space="preserve">Name of Company</w:t>
        <w:tab/>
        <w:t xml:space="preserve">[City], [State]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Position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both"/>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Pellentesqueporttitor</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both"/>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Velitlaciniaegestasauctordiameros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both"/>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Tempus arcu, necvulputateaugue magna velrisus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[Date] – [Date]</w:t>
        <w:tab/>
        <w:t xml:space="preserve">Name of Company</w:t>
        <w:tab/>
        <w:t xml:space="preserve">[City], [State]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Position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both"/>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Cras non magna vel ante adipiscingrhoncus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both"/>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Vivamus a mi</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both"/>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Aliquameratvolutpat</w:t>
      </w:r>
    </w:p>
    <w:p w:rsidR="00000000" w:rsidDel="00000000" w:rsidP="00000000" w:rsidRDefault="00000000" w:rsidRPr="00000000" w14:paraId="00000013">
      <w:pPr>
        <w:keepNext w:val="0"/>
        <w:keepLines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26ade4"/>
          <w:sz w:val="26"/>
          <w:szCs w:val="26"/>
          <w:u w:val="none"/>
          <w:shd w:fill="auto" w:val="clear"/>
          <w:vertAlign w:val="baseline"/>
        </w:rPr>
      </w:pPr>
      <w:r w:rsidDel="00000000" w:rsidR="00000000" w:rsidRPr="00000000">
        <w:rPr>
          <w:rFonts w:ascii="Arial" w:cs="Arial" w:eastAsia="Arial" w:hAnsi="Arial"/>
          <w:b w:val="0"/>
          <w:i w:val="0"/>
          <w:smallCaps w:val="1"/>
          <w:strike w:val="0"/>
          <w:color w:val="26ade4"/>
          <w:sz w:val="26"/>
          <w:szCs w:val="26"/>
          <w:u w:val="none"/>
          <w:shd w:fill="auto" w:val="clear"/>
          <w:vertAlign w:val="baseline"/>
          <w:rtl w:val="0"/>
        </w:rPr>
        <w:t xml:space="preserve">Education</w:t>
        <w:tab/>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22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2013</w:t>
        <w:tab/>
        <w:t xml:space="preserve">[Name of degree / diploma]</w:t>
        <w:tab/>
        <w:t xml:space="preserve">[City], [State]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[Name of college / university]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GPA / Result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2007</w:t>
        <w:tab/>
        <w:t xml:space="preserve">[Name of degree / diploma]</w:t>
        <w:tab/>
        <w:t xml:space="preserve">[City], [State]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[Name of college / university]</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hanging="80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GPA / Result</w:t>
      </w:r>
    </w:p>
    <w:p w:rsidR="00000000" w:rsidDel="00000000" w:rsidP="00000000" w:rsidRDefault="00000000" w:rsidRPr="00000000" w14:paraId="0000001B">
      <w:pPr>
        <w:keepNext w:val="0"/>
        <w:keepLines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26ade4"/>
          <w:sz w:val="26"/>
          <w:szCs w:val="26"/>
          <w:u w:val="none"/>
          <w:shd w:fill="auto" w:val="clear"/>
          <w:vertAlign w:val="baseline"/>
        </w:rPr>
      </w:pPr>
      <w:r w:rsidDel="00000000" w:rsidR="00000000" w:rsidRPr="00000000">
        <w:rPr>
          <w:rFonts w:ascii="Arial" w:cs="Arial" w:eastAsia="Arial" w:hAnsi="Arial"/>
          <w:b w:val="0"/>
          <w:i w:val="0"/>
          <w:smallCaps w:val="1"/>
          <w:strike w:val="0"/>
          <w:color w:val="26ade4"/>
          <w:sz w:val="26"/>
          <w:szCs w:val="26"/>
          <w:u w:val="none"/>
          <w:shd w:fill="auto" w:val="clear"/>
          <w:vertAlign w:val="baseline"/>
          <w:rtl w:val="0"/>
        </w:rPr>
        <w:t xml:space="preserve">Skills </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520"/>
          <w:tab w:val="right" w:pos="8640"/>
        </w:tabs>
        <w:spacing w:after="0" w:before="220" w:line="240" w:lineRule="auto"/>
        <w:ind w:left="1526" w:right="0" w:hanging="360"/>
        <w:jc w:val="left"/>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Maecenas liberoaugue, rutrum in tempornec, vestibulumsednulla:</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left"/>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Maecenas Pedepurus Tristique ac</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left"/>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Maece nasvulpu tate laciniaenimfacili sisfringilla. Utdiam lacus, pulvinarnecconsequatsed:</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left"/>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Integeraliq uetmauris et nibh</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left"/>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Utmattisligulaposuerevelit</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1526" w:right="0" w:hanging="360"/>
        <w:jc w:val="left"/>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Nuncsagittis</w:t>
      </w:r>
      <w:r w:rsidDel="00000000" w:rsidR="00000000" w:rsidRPr="00000000">
        <w:rPr>
          <w:rtl w:val="0"/>
        </w:rPr>
      </w:r>
    </w:p>
    <w:sectPr>
      <w:footerReference r:id="rId6"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26" w:hanging="360"/>
      </w:pPr>
      <w:rPr>
        <w:rFonts w:ascii="Noto Sans Symbols" w:cs="Noto Sans Symbols" w:eastAsia="Noto Sans Symbols" w:hAnsi="Noto Sans Symbols"/>
      </w:rPr>
    </w:lvl>
    <w:lvl w:ilvl="1">
      <w:start w:val="1"/>
      <w:numFmt w:val="bullet"/>
      <w:lvlText w:val="o"/>
      <w:lvlJc w:val="left"/>
      <w:pPr>
        <w:ind w:left="2246" w:hanging="360"/>
      </w:pPr>
      <w:rPr>
        <w:rFonts w:ascii="Courier New" w:cs="Courier New" w:eastAsia="Courier New" w:hAnsi="Courier New"/>
      </w:rPr>
    </w:lvl>
    <w:lvl w:ilvl="2">
      <w:start w:val="1"/>
      <w:numFmt w:val="bullet"/>
      <w:lvlText w:val="▪"/>
      <w:lvlJc w:val="left"/>
      <w:pPr>
        <w:ind w:left="2966" w:hanging="360"/>
      </w:pPr>
      <w:rPr>
        <w:rFonts w:ascii="Noto Sans Symbols" w:cs="Noto Sans Symbols" w:eastAsia="Noto Sans Symbols" w:hAnsi="Noto Sans Symbols"/>
      </w:rPr>
    </w:lvl>
    <w:lvl w:ilvl="3">
      <w:start w:val="1"/>
      <w:numFmt w:val="bullet"/>
      <w:lvlText w:val="●"/>
      <w:lvlJc w:val="left"/>
      <w:pPr>
        <w:ind w:left="3686" w:hanging="360"/>
      </w:pPr>
      <w:rPr>
        <w:rFonts w:ascii="Noto Sans Symbols" w:cs="Noto Sans Symbols" w:eastAsia="Noto Sans Symbols" w:hAnsi="Noto Sans Symbols"/>
      </w:rPr>
    </w:lvl>
    <w:lvl w:ilvl="4">
      <w:start w:val="1"/>
      <w:numFmt w:val="bullet"/>
      <w:lvlText w:val="o"/>
      <w:lvlJc w:val="left"/>
      <w:pPr>
        <w:ind w:left="4406" w:hanging="360"/>
      </w:pPr>
      <w:rPr>
        <w:rFonts w:ascii="Courier New" w:cs="Courier New" w:eastAsia="Courier New" w:hAnsi="Courier New"/>
      </w:rPr>
    </w:lvl>
    <w:lvl w:ilvl="5">
      <w:start w:val="1"/>
      <w:numFmt w:val="bullet"/>
      <w:lvlText w:val="▪"/>
      <w:lvlJc w:val="left"/>
      <w:pPr>
        <w:ind w:left="5126" w:hanging="360"/>
      </w:pPr>
      <w:rPr>
        <w:rFonts w:ascii="Noto Sans Symbols" w:cs="Noto Sans Symbols" w:eastAsia="Noto Sans Symbols" w:hAnsi="Noto Sans Symbols"/>
      </w:rPr>
    </w:lvl>
    <w:lvl w:ilvl="6">
      <w:start w:val="1"/>
      <w:numFmt w:val="bullet"/>
      <w:lvlText w:val="●"/>
      <w:lvlJc w:val="left"/>
      <w:pPr>
        <w:ind w:left="5846" w:hanging="360"/>
      </w:pPr>
      <w:rPr>
        <w:rFonts w:ascii="Noto Sans Symbols" w:cs="Noto Sans Symbols" w:eastAsia="Noto Sans Symbols" w:hAnsi="Noto Sans Symbols"/>
      </w:rPr>
    </w:lvl>
    <w:lvl w:ilvl="7">
      <w:start w:val="1"/>
      <w:numFmt w:val="bullet"/>
      <w:lvlText w:val="o"/>
      <w:lvlJc w:val="left"/>
      <w:pPr>
        <w:ind w:left="6566" w:hanging="360"/>
      </w:pPr>
      <w:rPr>
        <w:rFonts w:ascii="Courier New" w:cs="Courier New" w:eastAsia="Courier New" w:hAnsi="Courier New"/>
      </w:rPr>
    </w:lvl>
    <w:lvl w:ilvl="8">
      <w:start w:val="1"/>
      <w:numFmt w:val="bullet"/>
      <w:lvlText w:val="▪"/>
      <w:lvlJc w:val="left"/>
      <w:pPr>
        <w:ind w:left="7286" w:hanging="360"/>
      </w:pPr>
      <w:rPr>
        <w:rFonts w:ascii="Noto Sans Symbols" w:cs="Noto Sans Symbols" w:eastAsia="Noto Sans Symbols" w:hAnsi="Noto Sans Symbols"/>
      </w:rPr>
    </w:lvl>
  </w:abstractNum>
  <w:abstractNum w:abstractNumId="2">
    <w:lvl w:ilvl="0">
      <w:start w:val="1"/>
      <w:numFmt w:val="bullet"/>
      <w:lvlText w:val="●"/>
      <w:lvlJc w:val="left"/>
      <w:pPr>
        <w:ind w:left="1526" w:hanging="360"/>
      </w:pPr>
      <w:rPr>
        <w:rFonts w:ascii="Noto Sans Symbols" w:cs="Noto Sans Symbols" w:eastAsia="Noto Sans Symbols" w:hAnsi="Noto Sans Symbols"/>
      </w:rPr>
    </w:lvl>
    <w:lvl w:ilvl="1">
      <w:start w:val="1"/>
      <w:numFmt w:val="bullet"/>
      <w:lvlText w:val="o"/>
      <w:lvlJc w:val="left"/>
      <w:pPr>
        <w:ind w:left="2246" w:hanging="360"/>
      </w:pPr>
      <w:rPr>
        <w:rFonts w:ascii="Courier New" w:cs="Courier New" w:eastAsia="Courier New" w:hAnsi="Courier New"/>
      </w:rPr>
    </w:lvl>
    <w:lvl w:ilvl="2">
      <w:start w:val="1"/>
      <w:numFmt w:val="bullet"/>
      <w:lvlText w:val="▪"/>
      <w:lvlJc w:val="left"/>
      <w:pPr>
        <w:ind w:left="2966" w:hanging="360"/>
      </w:pPr>
      <w:rPr>
        <w:rFonts w:ascii="Noto Sans Symbols" w:cs="Noto Sans Symbols" w:eastAsia="Noto Sans Symbols" w:hAnsi="Noto Sans Symbols"/>
      </w:rPr>
    </w:lvl>
    <w:lvl w:ilvl="3">
      <w:start w:val="1"/>
      <w:numFmt w:val="bullet"/>
      <w:lvlText w:val="●"/>
      <w:lvlJc w:val="left"/>
      <w:pPr>
        <w:ind w:left="3686" w:hanging="360"/>
      </w:pPr>
      <w:rPr>
        <w:rFonts w:ascii="Noto Sans Symbols" w:cs="Noto Sans Symbols" w:eastAsia="Noto Sans Symbols" w:hAnsi="Noto Sans Symbols"/>
      </w:rPr>
    </w:lvl>
    <w:lvl w:ilvl="4">
      <w:start w:val="1"/>
      <w:numFmt w:val="bullet"/>
      <w:lvlText w:val="o"/>
      <w:lvlJc w:val="left"/>
      <w:pPr>
        <w:ind w:left="4406" w:hanging="360"/>
      </w:pPr>
      <w:rPr>
        <w:rFonts w:ascii="Courier New" w:cs="Courier New" w:eastAsia="Courier New" w:hAnsi="Courier New"/>
      </w:rPr>
    </w:lvl>
    <w:lvl w:ilvl="5">
      <w:start w:val="1"/>
      <w:numFmt w:val="bullet"/>
      <w:lvlText w:val="▪"/>
      <w:lvlJc w:val="left"/>
      <w:pPr>
        <w:ind w:left="5126" w:hanging="360"/>
      </w:pPr>
      <w:rPr>
        <w:rFonts w:ascii="Noto Sans Symbols" w:cs="Noto Sans Symbols" w:eastAsia="Noto Sans Symbols" w:hAnsi="Noto Sans Symbols"/>
      </w:rPr>
    </w:lvl>
    <w:lvl w:ilvl="6">
      <w:start w:val="1"/>
      <w:numFmt w:val="bullet"/>
      <w:lvlText w:val="●"/>
      <w:lvlJc w:val="left"/>
      <w:pPr>
        <w:ind w:left="5846" w:hanging="360"/>
      </w:pPr>
      <w:rPr>
        <w:rFonts w:ascii="Noto Sans Symbols" w:cs="Noto Sans Symbols" w:eastAsia="Noto Sans Symbols" w:hAnsi="Noto Sans Symbols"/>
      </w:rPr>
    </w:lvl>
    <w:lvl w:ilvl="7">
      <w:start w:val="1"/>
      <w:numFmt w:val="bullet"/>
      <w:lvlText w:val="o"/>
      <w:lvlJc w:val="left"/>
      <w:pPr>
        <w:ind w:left="6566" w:hanging="360"/>
      </w:pPr>
      <w:rPr>
        <w:rFonts w:ascii="Courier New" w:cs="Courier New" w:eastAsia="Courier New" w:hAnsi="Courier New"/>
      </w:rPr>
    </w:lvl>
    <w:lvl w:ilvl="8">
      <w:start w:val="1"/>
      <w:numFmt w:val="bullet"/>
      <w:lvlText w:val="▪"/>
      <w:lvlJc w:val="left"/>
      <w:pPr>
        <w:ind w:left="7286" w:hanging="360"/>
      </w:pPr>
      <w:rPr>
        <w:rFonts w:ascii="Noto Sans Symbols" w:cs="Noto Sans Symbols" w:eastAsia="Noto Sans Symbols" w:hAnsi="Noto Sans Symbols"/>
      </w:rPr>
    </w:lvl>
  </w:abstractNum>
  <w:abstractNum w:abstractNumId="3">
    <w:lvl w:ilvl="0">
      <w:start w:val="1"/>
      <w:numFmt w:val="bullet"/>
      <w:lvlText w:val="●"/>
      <w:lvlJc w:val="left"/>
      <w:pPr>
        <w:ind w:left="1526" w:hanging="360"/>
      </w:pPr>
      <w:rPr>
        <w:rFonts w:ascii="Noto Sans Symbols" w:cs="Noto Sans Symbols" w:eastAsia="Noto Sans Symbols" w:hAnsi="Noto Sans Symbols"/>
      </w:rPr>
    </w:lvl>
    <w:lvl w:ilvl="1">
      <w:start w:val="1"/>
      <w:numFmt w:val="bullet"/>
      <w:lvlText w:val="o"/>
      <w:lvlJc w:val="left"/>
      <w:pPr>
        <w:ind w:left="2246" w:hanging="360"/>
      </w:pPr>
      <w:rPr>
        <w:rFonts w:ascii="Courier New" w:cs="Courier New" w:eastAsia="Courier New" w:hAnsi="Courier New"/>
      </w:rPr>
    </w:lvl>
    <w:lvl w:ilvl="2">
      <w:start w:val="1"/>
      <w:numFmt w:val="bullet"/>
      <w:lvlText w:val="▪"/>
      <w:lvlJc w:val="left"/>
      <w:pPr>
        <w:ind w:left="2966" w:hanging="360"/>
      </w:pPr>
      <w:rPr>
        <w:rFonts w:ascii="Noto Sans Symbols" w:cs="Noto Sans Symbols" w:eastAsia="Noto Sans Symbols" w:hAnsi="Noto Sans Symbols"/>
      </w:rPr>
    </w:lvl>
    <w:lvl w:ilvl="3">
      <w:start w:val="1"/>
      <w:numFmt w:val="bullet"/>
      <w:lvlText w:val="●"/>
      <w:lvlJc w:val="left"/>
      <w:pPr>
        <w:ind w:left="3686" w:hanging="360"/>
      </w:pPr>
      <w:rPr>
        <w:rFonts w:ascii="Noto Sans Symbols" w:cs="Noto Sans Symbols" w:eastAsia="Noto Sans Symbols" w:hAnsi="Noto Sans Symbols"/>
      </w:rPr>
    </w:lvl>
    <w:lvl w:ilvl="4">
      <w:start w:val="1"/>
      <w:numFmt w:val="bullet"/>
      <w:lvlText w:val="o"/>
      <w:lvlJc w:val="left"/>
      <w:pPr>
        <w:ind w:left="4406" w:hanging="360"/>
      </w:pPr>
      <w:rPr>
        <w:rFonts w:ascii="Courier New" w:cs="Courier New" w:eastAsia="Courier New" w:hAnsi="Courier New"/>
      </w:rPr>
    </w:lvl>
    <w:lvl w:ilvl="5">
      <w:start w:val="1"/>
      <w:numFmt w:val="bullet"/>
      <w:lvlText w:val="▪"/>
      <w:lvlJc w:val="left"/>
      <w:pPr>
        <w:ind w:left="5126" w:hanging="360"/>
      </w:pPr>
      <w:rPr>
        <w:rFonts w:ascii="Noto Sans Symbols" w:cs="Noto Sans Symbols" w:eastAsia="Noto Sans Symbols" w:hAnsi="Noto Sans Symbols"/>
      </w:rPr>
    </w:lvl>
    <w:lvl w:ilvl="6">
      <w:start w:val="1"/>
      <w:numFmt w:val="bullet"/>
      <w:lvlText w:val="●"/>
      <w:lvlJc w:val="left"/>
      <w:pPr>
        <w:ind w:left="5846" w:hanging="360"/>
      </w:pPr>
      <w:rPr>
        <w:rFonts w:ascii="Noto Sans Symbols" w:cs="Noto Sans Symbols" w:eastAsia="Noto Sans Symbols" w:hAnsi="Noto Sans Symbols"/>
      </w:rPr>
    </w:lvl>
    <w:lvl w:ilvl="7">
      <w:start w:val="1"/>
      <w:numFmt w:val="bullet"/>
      <w:lvlText w:val="o"/>
      <w:lvlJc w:val="left"/>
      <w:pPr>
        <w:ind w:left="6566" w:hanging="360"/>
      </w:pPr>
      <w:rPr>
        <w:rFonts w:ascii="Courier New" w:cs="Courier New" w:eastAsia="Courier New" w:hAnsi="Courier New"/>
      </w:rPr>
    </w:lvl>
    <w:lvl w:ilvl="8">
      <w:start w:val="1"/>
      <w:numFmt w:val="bullet"/>
      <w:lvlText w:val="▪"/>
      <w:lvlJc w:val="left"/>
      <w:pPr>
        <w:ind w:left="7286"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after="0" w:before="240" w:lineRule="auto"/>
      <w:jc w:val="left"/>
    </w:pPr>
    <w:rPr>
      <w:i w:val="1"/>
      <w:smallCaps w:val="0"/>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