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Harry R. Kohler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760 Farland Avenue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San Antonio, TX 78218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830-192-1349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harry.kohler@anymail.com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Highly-dedicated, certified and organized University Administrator with over 7+ years of experience of counseling students, deciding on course curriculum, and addressing faculty/student issues. Adept at managing non-academic tasks related to the university and supervising the staff when necessary. Strong leadership qualities, powerful communicator, with good problem-solving skills.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knowledge of university curriculum, financial budget planning, and supervising staff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information about the course counseling procedures, and ability to provide appropriate orientation to new students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handling faculty issues, conducting student-counseling sessions to address their problems, and coordinate services such as financial aid, residential life for them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oversee various admission-related tasks, handle administrative, and management operations as required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maintaining good relationships with industry professionals, admission agencies, and campus alumni to schedule informational sessions for students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working with MS Office Suite, handling databases and possess strong organizational skills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interpersonal and communication skills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University Administrator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Texas A&amp;M University, San Antonio, TX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2017 – Present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the university personnel in performing various tasks including student admissions, allotment of hostels, and ensuring comfort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the staff to understand problems and determine appropriate solutions for smooth running of the university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Actively participating in quarterly meetings to address issues related to recruitment, admissions, scholarships and other student-related affairs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with the management department to prepare a budget for carrying out construction repairs within the campus as well as conducting skill enhancement programs for students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Supervising and overseeing activities of students, university professors, and other programs to provide the best courses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Researching industry requirements to continuously upgrade, and decide on the course curriculum choices provided by the institution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outstanding service as well as assistance to current and prospective students during their academic tenure with the university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Junior University Administrator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St. Philip's College, San Antonio, TX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2014 – October 2017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agencies to understand applicant's background and performed overall assessment before providing admission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the management to decide fees for each course, and followed strict guidelines set be the institution's trustees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Liaised between students and the parents, and kept them informed about their child's performance by writing regular correspondence mails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controlling day-to-day operations at the institute and resolved minor issues by giving effective solutions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Gained sound experience about the policies and procedures relating to students and curriculum administration to implement the institution goals appropriately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to analyze, compile and present pertinent student information to the admission department by preparing concise reports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administration department to perform tasks such as mailing or calling, managing inventory, and maintaining student and staff database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Apprenticeship: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Admission Counselor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Kirby Middle School, San Antonio, TX 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2011 – March 2014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Read, evaluated student applications to guide and make appropriate university recommendations to them on the basis of their interests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Responded to the student inquiries by providing accurate and timely information regarding application process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informational sessions for prospective students and their parents to inform about the standard admission procedures followed by universities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Cultivated strong relationships with secondary or university personnel, professional organizations, students, parents and campus alumni to streamline admission procedures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for organizing monthly meetings to resolve students' problems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accurate files for each student to record their grades, interests, and maintained an updated database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Counseling </w:t>
        <w:br w:type="textWrapping"/>
        <w:t xml:space="preserve">The University of Texas, San Antonio, TX </w:t>
        <w:br w:type="textWrapping"/>
        <w:t xml:space="preserve">2009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License: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Professional Administrator License, 2014</w:t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