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Albert B. Scudder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1844 B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Minneapolis, MN 55415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651-904-3811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albert.scudder@anymail.com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Detail-oriented, organized and highly skilled accounting professional seeking the position of a Senior Staff Accountant with 'ABC Organization' to use my extensive experience in managing client accounts, and providing ultimate customer satisfaction.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GAAP, and Statement of Financial Accounting Standards (SFAS)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experience in preparing journal entries, reconciling account balances, or reviewing payment invoices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preparing financial statements, including balance sheets, cash flow statements, income statements, etc.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operating various accounting software and other computer applications such as Excel, Spreadsheet to maintain accuracy in reports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prioritizing tasks to complete tasks within deadline, and excellent time management skills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written and verbal communication skills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Staff Accountant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Huey &amp; Associates Incorporation, Minneapolis, MN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2016 – 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monthly journal entries, bank reconciliations, and resolving discrepancies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and adjusting journal entries including cash flow statements, balance sheets as well as profit and loss statements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regular meetings with clients and keeping them informed about the implemented accounting policies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internal and external auditors by providing exact information about clients' assets and liabilities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required assistance to auditors by keeping accurate record of assets and liabilities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client queries on call/mail, and performing general administrative functions when needed, including writing correspondences, maintaining paperwork, and reports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Entry-level Staff Accountant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BGC Financial Services, Minneapolis, MN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2015 – November 2016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process accounts payable, accounts receivable, general ledgers, and inventory transactions as instructed by the supervisor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senior accounting professionals to prepare reconciliation schedules for 100+ clients, including prepaid expenses, fixed assets and accrued liabilities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team to prepare financial statements such as balance sheets, P/L statements and cash flow statements for clients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Monitored, maintained or reconciled general ledger accounts for more than 150 clients, and answered queries related to accounting transactions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monthly overhead calculations and assisted with the month-end, and quarter-end closing reports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the AP/AR for clients to maintain fixed asset records, and determine depreciation values on assets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Internship: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Accounting Associate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Salem Enterprises, Minneapolis, MN 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– February 2015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Entered data into the accounting software and reviewed billing reports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Execute daily finance and accounting responsibilities under supervision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entered batches of accounts payable in the accounting system to maintain up-to-date records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other associates to manage accounts payable/receivable as needed to ensure timely receipt and issuance of payments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Addressed and resolved clients' queries related to accounting transactions or procedures, and escalated complicated inquiries to the senior accounting professionals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general ledger entries and kept the accounts payable/receivable spreadsheet for the firm updated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University of Minnesota, Minneapolis, MN </w:t>
        <w:br w:type="textWrapping"/>
        <w:t xml:space="preserve">2013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 Degree in Finance</w:t>
        <w:br w:type="textWrapping"/>
        <w:t xml:space="preserve">Saint Thomas College </w:t>
        <w:br w:type="textWrapping"/>
        <w:t xml:space="preserve">Minneapolis, MN 55455 </w:t>
        <w:br w:type="textWrapping"/>
        <w:t xml:space="preserve">2015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