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Daniel K Brown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3888 Champans Lane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Rosewell, New Mexico 88201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505-128-3829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daniel.brown@anymail.com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Hardworking, flexible and experienced forester seeking a senior position with the 'ABC Foresters Company' where I can use my knowledge to make optimum quality products from timber, and also ensure protection of forest cover in the assigned area.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observational and monitoring skills to oversee forest lands and maintain resources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Basic knowledge of seeds, plantation, shrub trimming, harvesting techniques, and management operations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negotiating terms of agreements and contracts for leasing, crop harvesting, and forest management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surveying and mapping timber lands in the forest to assist in profit generation timber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with team, maintain inventory, and use effective methods to get proper value in the market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 skills to prioritize tasks orderly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provide advice and make recommendations on forestry issues using sound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Forester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USDA Forest Service, Rosewell Station, Rosewell, New Mexico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2017 – Present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contract basis forestry activities to ensure government regulations are properly being adhered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short and long-term plans to ensure conservation of forest resources and ensuring wildlife habitat is not disturbed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and analyzing timber inventory data from the mills to determine silvicultural treatments to be carried out on fields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work activities with company staff and locals to ensure target production is accomplished within set timeframes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overseeing various forestry projects like planting new seeds, managing seedling growth, or nurseries and determining where to plant trees for maximum cultivation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Negotiating purchase of fiber and timber from big timberland holding companies and processing it in mills to produce the finest products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Forester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Monopoly Timberland Management Pvt. Ltd., Rosewell, New Mexico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December 2016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family-owned timberland spread over 25K+ acres in the city and negotiated by-product prices with the vendors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timber areas in the forest and determined methods to remove and cut timber from trees to minimize waste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minimal environmental damage by taking prompt actions to suppress accidental forest fires by calling emergency help services on time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current forest covers, developed and implemented project plans for the conservation of natural habitat for wildlife animals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the quality of inbound timber before sending it to the mill processing and checked the final product for quality and specifications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timber mills and handled company's inventory investment on the basis of market's present conditions according to requirements of the mill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Facilitated weekly meetings with the mill owners to determine weekly goals for timber product production and fiber procurement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Forestry Technician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Tim's Forestry Incorporation, Rosewell, New Mexico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– February 2014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annual wildlife surveys to determine the percentage of forest cover in the state and record habitats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wildlife movements in the forests to understand the number of species existing in the area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Environmental Monitoring and Research Initiative carried out by the agricultural department of government and generated statistical reports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movements of wildlife animals on the basis of photographs and collected footprint samples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Marked percentage of timber on industrial landholdings and created timber harvest plans (THPs) without affecting the produce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arborists to cultivate, manage and prepare individual study reports on trees, shrubs and experimented in horticulture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Actively participated in forest conservation activities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Forestry</w:t>
        <w:br w:type="textWrapping"/>
        <w:t xml:space="preserve">Eastern New Mexico University, Rosewell, NM </w:t>
        <w:br w:type="textWrapping"/>
        <w:t xml:space="preserve">2011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TCIA Certified Treecare Saftey Professional, 2015 </w:t>
        <w:br w:type="textWrapping"/>
        <w:t xml:space="preserve">ISA Certified TreeClimber Specialist, 2014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