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i w:val="1"/>
          <w:rtl w:val="0"/>
        </w:rPr>
        <w:t xml:space="preserve">Click </w:t>
      </w:r>
      <w:r w:rsidDel="00000000" w:rsidR="00000000" w:rsidRPr="00000000">
        <w:rPr>
          <w:b w:val="1"/>
          <w:i w:val="1"/>
          <w:rtl w:val="0"/>
        </w:rPr>
        <w:t xml:space="preserve">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tabs>
          <w:tab w:val="right" w:pos="10080"/>
        </w:tabs>
        <w:rPr>
          <w:rFonts w:ascii="Georgia" w:cs="Georgia" w:eastAsia="Georgia" w:hAnsi="Georgia"/>
        </w:rPr>
      </w:pPr>
      <w:r w:rsidDel="00000000" w:rsidR="00000000" w:rsidRPr="00000000">
        <w:rPr>
          <w:rFonts w:ascii="Georgia" w:cs="Georgia" w:eastAsia="Georgia" w:hAnsi="Georgia"/>
          <w:b w:val="1"/>
          <w:sz w:val="28"/>
          <w:szCs w:val="28"/>
          <w:rtl w:val="0"/>
        </w:rPr>
        <w:t xml:space="preserve">Yuri Petrov</w:t>
      </w:r>
      <w:r w:rsidDel="00000000" w:rsidR="00000000" w:rsidRPr="00000000">
        <w:rPr>
          <w:rtl w:val="0"/>
        </w:rPr>
      </w:r>
    </w:p>
    <w:p w:rsidR="00000000" w:rsidDel="00000000" w:rsidP="00000000" w:rsidRDefault="00000000" w:rsidRPr="00000000" w14:paraId="00000004">
      <w:pPr>
        <w:tabs>
          <w:tab w:val="right" w:pos="10080"/>
        </w:tabs>
        <w:rPr>
          <w:rFonts w:ascii="Georgia" w:cs="Georgia" w:eastAsia="Georgia" w:hAnsi="Georgia"/>
        </w:rPr>
      </w:pPr>
      <w:r w:rsidDel="00000000" w:rsidR="00000000" w:rsidRPr="00000000">
        <w:rPr>
          <w:rFonts w:ascii="Georgia" w:cs="Georgia" w:eastAsia="Georgia" w:hAnsi="Georgia"/>
          <w:rtl w:val="0"/>
        </w:rPr>
        <w:t xml:space="preserve">City, State Zip</w:t>
      </w:r>
    </w:p>
    <w:p w:rsidR="00000000" w:rsidDel="00000000" w:rsidP="00000000" w:rsidRDefault="00000000" w:rsidRPr="00000000" w14:paraId="00000005">
      <w:pPr>
        <w:tabs>
          <w:tab w:val="right" w:pos="10080"/>
        </w:tabs>
        <w:rPr>
          <w:rFonts w:ascii="Georgia" w:cs="Georgia" w:eastAsia="Georgia" w:hAnsi="Georgia"/>
        </w:rPr>
      </w:pPr>
      <w:r w:rsidDel="00000000" w:rsidR="00000000" w:rsidRPr="00000000">
        <w:rPr>
          <w:rFonts w:ascii="Georgia" w:cs="Georgia" w:eastAsia="Georgia" w:hAnsi="Georgia"/>
          <w:rtl w:val="0"/>
        </w:rPr>
        <w:t xml:space="preserve">(555) 555-1234 </w:t>
      </w:r>
    </w:p>
    <w:p w:rsidR="00000000" w:rsidDel="00000000" w:rsidP="00000000" w:rsidRDefault="00000000" w:rsidRPr="00000000" w14:paraId="00000006">
      <w:pPr>
        <w:tabs>
          <w:tab w:val="right" w:pos="9360"/>
        </w:tabs>
        <w:rPr>
          <w:rFonts w:ascii="Georgia" w:cs="Georgia" w:eastAsia="Georgia" w:hAnsi="Georgia"/>
        </w:rPr>
      </w:pPr>
      <w:r w:rsidDel="00000000" w:rsidR="00000000" w:rsidRPr="00000000">
        <w:rPr>
          <w:rFonts w:ascii="Georgia" w:cs="Georgia" w:eastAsia="Georgia" w:hAnsi="Georgia"/>
          <w:rtl w:val="0"/>
        </w:rPr>
        <w:t xml:space="preserve">yuripetrov@email.com</w:t>
      </w:r>
      <w:r w:rsidDel="00000000" w:rsidR="00000000" w:rsidRPr="00000000">
        <w:rPr>
          <w:rtl w:val="0"/>
        </w:rPr>
      </w:r>
    </w:p>
    <w:p w:rsidR="00000000" w:rsidDel="00000000" w:rsidP="00000000" w:rsidRDefault="00000000" w:rsidRPr="00000000" w14:paraId="00000007">
      <w:pPr>
        <w:tabs>
          <w:tab w:val="right" w:pos="9360"/>
        </w:tabs>
        <w:rPr>
          <w:rFonts w:ascii="Georgia" w:cs="Georgia" w:eastAsia="Georgia" w:hAnsi="Georgia"/>
        </w:rPr>
      </w:pPr>
      <w:r w:rsidDel="00000000" w:rsidR="00000000" w:rsidRPr="00000000">
        <w:rPr>
          <w:rFonts w:ascii="Georgia" w:cs="Georgia" w:eastAsia="Georgia" w:hAnsi="Georgia"/>
          <w:rtl w:val="0"/>
        </w:rPr>
        <w:t xml:space="preserve">linkedin.com/in/your-name-here</w:t>
      </w:r>
      <w:r w:rsidDel="00000000" w:rsidR="00000000" w:rsidRPr="00000000">
        <w:rPr>
          <w:rtl w:val="0"/>
        </w:rPr>
      </w:r>
    </w:p>
    <w:p w:rsidR="00000000" w:rsidDel="00000000" w:rsidP="00000000" w:rsidRDefault="00000000" w:rsidRPr="00000000" w14:paraId="00000008">
      <w:pPr>
        <w:tabs>
          <w:tab w:val="right" w:pos="9360"/>
        </w:tabs>
        <w:jc w:val="righ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numPr>
          <w:ilvl w:val="0"/>
          <w:numId w:val="5"/>
        </w:numPr>
        <w:tabs>
          <w:tab w:val="right" w:pos="9360"/>
        </w:tabs>
        <w:ind w:left="720" w:hanging="360"/>
        <w:rPr>
          <w:rFonts w:ascii="Georgia" w:cs="Georgia" w:eastAsia="Georgia" w:hAnsi="Georgia"/>
        </w:rPr>
      </w:pPr>
      <w:hyperlink r:id="rId7">
        <w:r w:rsidDel="00000000" w:rsidR="00000000" w:rsidRPr="00000000">
          <w:rPr>
            <w:rFonts w:ascii="Georgia" w:cs="Georgia" w:eastAsia="Georgia" w:hAnsi="Georgia"/>
            <w:color w:val="1155cc"/>
            <w:u w:val="single"/>
            <w:rtl w:val="0"/>
          </w:rPr>
          <w:t xml:space="preserve">Learn how to write bold executive summaries</w:t>
        </w:r>
      </w:hyperlink>
      <w:r w:rsidDel="00000000" w:rsidR="00000000" w:rsidRPr="00000000">
        <w:rPr>
          <w:rFonts w:ascii="Georgia" w:cs="Georgia" w:eastAsia="Georgia" w:hAnsi="Georgia"/>
          <w:rtl w:val="0"/>
        </w:rPr>
        <w:t xml:space="preserve"> (examples and templates)</w:t>
      </w:r>
      <w:r w:rsidDel="00000000" w:rsidR="00000000" w:rsidRPr="00000000">
        <w:rPr>
          <w:rtl w:val="0"/>
        </w:rPr>
      </w:r>
    </w:p>
    <w:p w:rsidR="00000000" w:rsidDel="00000000" w:rsidP="00000000" w:rsidRDefault="00000000" w:rsidRPr="00000000" w14:paraId="0000000A">
      <w:pPr>
        <w:numPr>
          <w:ilvl w:val="0"/>
          <w:numId w:val="5"/>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Include your target job title, industry/space, years of experience, and specialties.</w:t>
      </w:r>
    </w:p>
    <w:p w:rsidR="00000000" w:rsidDel="00000000" w:rsidP="00000000" w:rsidRDefault="00000000" w:rsidRPr="00000000" w14:paraId="0000000B">
      <w:pPr>
        <w:numPr>
          <w:ilvl w:val="0"/>
          <w:numId w:val="5"/>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Highlight key achievements or career themes</w:t>
      </w:r>
    </w:p>
    <w:p w:rsidR="00000000" w:rsidDel="00000000" w:rsidP="00000000" w:rsidRDefault="00000000" w:rsidRPr="00000000" w14:paraId="0000000C">
      <w:pPr>
        <w:numPr>
          <w:ilvl w:val="0"/>
          <w:numId w:val="5"/>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Include specific accomplishments, like “250% Revenue Growth in 3 Years”</w:t>
      </w:r>
    </w:p>
    <w:p w:rsidR="00000000" w:rsidDel="00000000" w:rsidP="00000000" w:rsidRDefault="00000000" w:rsidRPr="00000000" w14:paraId="0000000D">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0E">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0F">
      <w:pPr>
        <w:tabs>
          <w:tab w:val="right" w:pos="9360"/>
        </w:tabs>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Professional Experience</w:t>
      </w:r>
    </w:p>
    <w:p w:rsidR="00000000" w:rsidDel="00000000" w:rsidP="00000000" w:rsidRDefault="00000000" w:rsidRPr="00000000" w14:paraId="00000010">
      <w:pPr>
        <w:tabs>
          <w:tab w:val="right" w:pos="9360"/>
        </w:tabs>
        <w:jc w:val="right"/>
        <w:rPr>
          <w:rFonts w:ascii="Georgia" w:cs="Georgia" w:eastAsia="Georgia" w:hAnsi="Georgia"/>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tabs>
          <w:tab w:val="right" w:pos="9360"/>
        </w:tabs>
        <w:jc w:val="right"/>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2">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13">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7</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14">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w:t>
        <w:tab/>
      </w:r>
      <w:r w:rsidDel="00000000" w:rsidR="00000000" w:rsidRPr="00000000">
        <w:rPr>
          <w:rFonts w:ascii="Georgia" w:cs="Georgia" w:eastAsia="Georgia" w:hAnsi="Georgia"/>
          <w:rtl w:val="0"/>
        </w:rPr>
        <w:t xml:space="preserve">MM/YYYY-Present</w:t>
      </w:r>
      <w:r w:rsidDel="00000000" w:rsidR="00000000" w:rsidRPr="00000000">
        <w:rPr>
          <w:rtl w:val="0"/>
        </w:rPr>
      </w:r>
    </w:p>
    <w:p w:rsidR="00000000" w:rsidDel="00000000" w:rsidP="00000000" w:rsidRDefault="00000000" w:rsidRPr="00000000" w14:paraId="00000015">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16">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At the executive level, little attention should be paid to your day-to-day duties, work habits, or even hard skills. </w:t>
      </w:r>
    </w:p>
    <w:p w:rsidR="00000000" w:rsidDel="00000000" w:rsidP="00000000" w:rsidRDefault="00000000" w:rsidRPr="00000000" w14:paraId="00000017">
      <w:pPr>
        <w:numPr>
          <w:ilvl w:val="1"/>
          <w:numId w:val="2"/>
        </w:numPr>
        <w:tabs>
          <w:tab w:val="right" w:pos="9360"/>
        </w:tabs>
        <w:ind w:left="1440" w:hanging="360"/>
        <w:rPr>
          <w:rFonts w:ascii="Georgia" w:cs="Georgia" w:eastAsia="Georgia" w:hAnsi="Georgia"/>
          <w:u w:val="none"/>
        </w:rPr>
      </w:pPr>
      <w:r w:rsidDel="00000000" w:rsidR="00000000" w:rsidRPr="00000000">
        <w:rPr>
          <w:rFonts w:ascii="Georgia" w:cs="Georgia" w:eastAsia="Georgia" w:hAnsi="Georgia"/>
          <w:rtl w:val="0"/>
        </w:rPr>
        <w:t xml:space="preserve">Instead, it’s all about results and impact. </w:t>
      </w:r>
    </w:p>
    <w:p w:rsidR="00000000" w:rsidDel="00000000" w:rsidP="00000000" w:rsidRDefault="00000000" w:rsidRPr="00000000" w14:paraId="00000018">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Under your leadership, what was the business able to achieve? </w:t>
      </w:r>
    </w:p>
    <w:p w:rsidR="00000000" w:rsidDel="00000000" w:rsidP="00000000" w:rsidRDefault="00000000" w:rsidRPr="00000000" w14:paraId="00000019">
      <w:pPr>
        <w:numPr>
          <w:ilvl w:val="1"/>
          <w:numId w:val="2"/>
        </w:numPr>
        <w:tabs>
          <w:tab w:val="right" w:pos="9360"/>
        </w:tabs>
        <w:ind w:left="1440" w:hanging="360"/>
        <w:rPr>
          <w:rFonts w:ascii="Georgia" w:cs="Georgia" w:eastAsia="Georgia" w:hAnsi="Georgia"/>
          <w:u w:val="none"/>
        </w:rPr>
      </w:pPr>
      <w:r w:rsidDel="00000000" w:rsidR="00000000" w:rsidRPr="00000000">
        <w:rPr>
          <w:rFonts w:ascii="Georgia" w:cs="Georgia" w:eastAsia="Georgia" w:hAnsi="Georgia"/>
          <w:rtl w:val="0"/>
        </w:rPr>
        <w:t xml:space="preserve">What were your biggest initiatives? What bold moves did you make improve the company’s standing? How much did the business grow while you were in the position? </w:t>
      </w:r>
    </w:p>
    <w:p w:rsidR="00000000" w:rsidDel="00000000" w:rsidP="00000000" w:rsidRDefault="00000000" w:rsidRPr="00000000" w14:paraId="0000001A">
      <w:pPr>
        <w:numPr>
          <w:ilvl w:val="0"/>
          <w:numId w:val="2"/>
        </w:numPr>
        <w:tabs>
          <w:tab w:val="right" w:pos="9360"/>
        </w:tabs>
        <w:ind w:left="720" w:hanging="360"/>
        <w:rPr>
          <w:rFonts w:ascii="Georgia" w:cs="Georgia" w:eastAsia="Georgia" w:hAnsi="Georgia"/>
        </w:rPr>
      </w:pPr>
      <w:hyperlink r:id="rId8">
        <w:r w:rsidDel="00000000" w:rsidR="00000000" w:rsidRPr="00000000">
          <w:rPr>
            <w:rFonts w:ascii="Georgia" w:cs="Georgia" w:eastAsia="Georgia" w:hAnsi="Georgia"/>
            <w:color w:val="1155cc"/>
            <w:u w:val="single"/>
            <w:rtl w:val="0"/>
          </w:rPr>
          <w:t xml:space="preserve">Learn more about creating powerful, concise executive accomplishments</w:t>
        </w:r>
      </w:hyperlink>
      <w:r w:rsidDel="00000000" w:rsidR="00000000" w:rsidRPr="00000000">
        <w:rPr>
          <w:rtl w:val="0"/>
        </w:rPr>
      </w:r>
    </w:p>
    <w:p w:rsidR="00000000" w:rsidDel="00000000" w:rsidP="00000000" w:rsidRDefault="00000000" w:rsidRPr="00000000" w14:paraId="0000001B">
      <w:pPr>
        <w:numPr>
          <w:ilvl w:val="0"/>
          <w:numId w:val="2"/>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Numbers and results. Executive recruiters need to know you’re going to move the needle</w:t>
      </w:r>
    </w:p>
    <w:p w:rsidR="00000000" w:rsidDel="00000000" w:rsidP="00000000" w:rsidRDefault="00000000" w:rsidRPr="00000000" w14:paraId="0000001C">
      <w:pPr>
        <w:numPr>
          <w:ilvl w:val="1"/>
          <w:numId w:val="2"/>
        </w:numPr>
        <w:tabs>
          <w:tab w:val="right" w:pos="9360"/>
        </w:tabs>
        <w:ind w:left="1440" w:hanging="360"/>
        <w:rPr>
          <w:rFonts w:ascii="Georgia" w:cs="Georgia" w:eastAsia="Georgia" w:hAnsi="Georgia"/>
        </w:rPr>
      </w:pPr>
      <w:r w:rsidDel="00000000" w:rsidR="00000000" w:rsidRPr="00000000">
        <w:rPr>
          <w:rFonts w:ascii="Georgia" w:cs="Georgia" w:eastAsia="Georgia" w:hAnsi="Georgia"/>
          <w:rtl w:val="0"/>
        </w:rPr>
        <w:t xml:space="preserve">For example: “Added $32M in new profit over 3 years by developing differentiated product line which decreased service time 50% for end users.”</w:t>
      </w:r>
    </w:p>
    <w:p w:rsidR="00000000" w:rsidDel="00000000" w:rsidP="00000000" w:rsidRDefault="00000000" w:rsidRPr="00000000" w14:paraId="0000001D">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1E">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6</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1F">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w:t>
        <w:tab/>
        <w:t xml:space="preserve">MM/YYYY-Present</w:t>
      </w:r>
      <w:r w:rsidDel="00000000" w:rsidR="00000000" w:rsidRPr="00000000">
        <w:rPr>
          <w:rtl w:val="0"/>
        </w:rPr>
      </w:r>
    </w:p>
    <w:p w:rsidR="00000000" w:rsidDel="00000000" w:rsidP="00000000" w:rsidRDefault="00000000" w:rsidRPr="00000000" w14:paraId="00000020">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21">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When applying for executive positions, you can’t lean on your hard skills as much as you did earlier in your career. </w:t>
      </w:r>
      <w:hyperlink r:id="rId9">
        <w:r w:rsidDel="00000000" w:rsidR="00000000" w:rsidRPr="00000000">
          <w:rPr>
            <w:rFonts w:ascii="Georgia" w:cs="Georgia" w:eastAsia="Georgia" w:hAnsi="Georgia"/>
            <w:color w:val="1155cc"/>
            <w:u w:val="single"/>
            <w:rtl w:val="0"/>
          </w:rPr>
          <w:t xml:space="preserve">Executive soft skills</w:t>
        </w:r>
      </w:hyperlink>
      <w:r w:rsidDel="00000000" w:rsidR="00000000" w:rsidRPr="00000000">
        <w:rPr>
          <w:rFonts w:ascii="Georgia" w:cs="Georgia" w:eastAsia="Georgia" w:hAnsi="Georgia"/>
          <w:rtl w:val="0"/>
        </w:rPr>
        <w:t xml:space="preserve"> take on greater significance. </w:t>
      </w:r>
    </w:p>
    <w:p w:rsidR="00000000" w:rsidDel="00000000" w:rsidP="00000000" w:rsidRDefault="00000000" w:rsidRPr="00000000" w14:paraId="00000022">
      <w:pPr>
        <w:numPr>
          <w:ilvl w:val="1"/>
          <w:numId w:val="2"/>
        </w:numPr>
        <w:tabs>
          <w:tab w:val="right" w:pos="9360"/>
        </w:tabs>
        <w:ind w:left="1440" w:hanging="360"/>
        <w:rPr>
          <w:rFonts w:ascii="Georgia" w:cs="Georgia" w:eastAsia="Georgia" w:hAnsi="Georgia"/>
          <w:u w:val="none"/>
        </w:rPr>
      </w:pPr>
      <w:r w:rsidDel="00000000" w:rsidR="00000000" w:rsidRPr="00000000">
        <w:rPr>
          <w:rFonts w:ascii="Georgia" w:cs="Georgia" w:eastAsia="Georgia" w:hAnsi="Georgia"/>
          <w:rtl w:val="0"/>
        </w:rPr>
        <w:t xml:space="preserve">Unfortunately, you can’t just </w:t>
      </w:r>
      <w:r w:rsidDel="00000000" w:rsidR="00000000" w:rsidRPr="00000000">
        <w:rPr>
          <w:rFonts w:ascii="Georgia" w:cs="Georgia" w:eastAsia="Georgia" w:hAnsi="Georgia"/>
          <w:i w:val="1"/>
          <w:rtl w:val="0"/>
        </w:rPr>
        <w:t xml:space="preserve">say</w:t>
      </w:r>
      <w:r w:rsidDel="00000000" w:rsidR="00000000" w:rsidRPr="00000000">
        <w:rPr>
          <w:rFonts w:ascii="Georgia" w:cs="Georgia" w:eastAsia="Georgia" w:hAnsi="Georgia"/>
          <w:rtl w:val="0"/>
        </w:rPr>
        <w:t xml:space="preserve"> you have leadership and expect executive recruiters to believe you. You have to find a way to prove it. For example:</w:t>
      </w:r>
    </w:p>
    <w:p w:rsidR="00000000" w:rsidDel="00000000" w:rsidP="00000000" w:rsidRDefault="00000000" w:rsidRPr="00000000" w14:paraId="00000023">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Leadership: Ask yourself, what situations benefited the most from your timely leadership?</w:t>
      </w:r>
    </w:p>
    <w:p w:rsidR="00000000" w:rsidDel="00000000" w:rsidP="00000000" w:rsidRDefault="00000000" w:rsidRPr="00000000" w14:paraId="00000024">
      <w:pPr>
        <w:numPr>
          <w:ilvl w:val="0"/>
          <w:numId w:val="2"/>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Vision: When you mention your big ideas, initiatives, and accomplishments, demonstrate your vision by including the why and placing them in context of the bigger picture.</w:t>
      </w:r>
    </w:p>
    <w:p w:rsidR="00000000" w:rsidDel="00000000" w:rsidP="00000000" w:rsidRDefault="00000000" w:rsidRPr="00000000" w14:paraId="00000025">
      <w:pPr>
        <w:numPr>
          <w:ilvl w:val="0"/>
          <w:numId w:val="2"/>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Entrepreneurial: Think back to any pet projects you nurtured, departments you grew, or calculated risks that paid off big. </w:t>
      </w:r>
    </w:p>
    <w:p w:rsidR="00000000" w:rsidDel="00000000" w:rsidP="00000000" w:rsidRDefault="00000000" w:rsidRPr="00000000" w14:paraId="00000026">
      <w:pPr>
        <w:numPr>
          <w:ilvl w:val="0"/>
          <w:numId w:val="2"/>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I</w:t>
        <w:tab/>
        <w:t xml:space="preserve">nnovation: Compile the best examples and stories from your past experience in which you changed operating procedure, streamlined processes, consolidated systems, or mined a previously untapped sector of the market. </w:t>
      </w:r>
    </w:p>
    <w:p w:rsidR="00000000" w:rsidDel="00000000" w:rsidP="00000000" w:rsidRDefault="00000000" w:rsidRPr="00000000" w14:paraId="00000027">
      <w:pPr>
        <w:tabs>
          <w:tab w:val="right" w:pos="10080"/>
        </w:tabs>
        <w:spacing w:line="252.00000000000003"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8">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5</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29">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 MM/YYYY-Present</w:t>
      </w:r>
      <w:r w:rsidDel="00000000" w:rsidR="00000000" w:rsidRPr="00000000">
        <w:rPr>
          <w:rtl w:val="0"/>
        </w:rPr>
      </w:r>
    </w:p>
    <w:p w:rsidR="00000000" w:rsidDel="00000000" w:rsidP="00000000" w:rsidRDefault="00000000" w:rsidRPr="00000000" w14:paraId="0000002A">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2B">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Typically, we advise to keep your resume to one page, but if you’ve been at it long enough to reach the C-suite -- particularly if it’s been 10+ years -- you deserve another page or two. </w:t>
      </w:r>
    </w:p>
    <w:p w:rsidR="00000000" w:rsidDel="00000000" w:rsidP="00000000" w:rsidRDefault="00000000" w:rsidRPr="00000000" w14:paraId="0000002C">
      <w:pPr>
        <w:numPr>
          <w:ilvl w:val="0"/>
          <w:numId w:val="2"/>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Don’t worry too much about expanding beyond a single page as you show your career trajectory. That said, make sure to put your most important information and achievements on page one.</w:t>
      </w:r>
    </w:p>
    <w:p w:rsidR="00000000" w:rsidDel="00000000" w:rsidP="00000000" w:rsidRDefault="00000000" w:rsidRPr="00000000" w14:paraId="0000002D">
      <w:pPr>
        <w:numPr>
          <w:ilvl w:val="0"/>
          <w:numId w:val="2"/>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Use short bullet points and strong accomplishments to keep your experience powerful and to-the-point.</w:t>
      </w:r>
    </w:p>
    <w:p w:rsidR="00000000" w:rsidDel="00000000" w:rsidP="00000000" w:rsidRDefault="00000000" w:rsidRPr="00000000" w14:paraId="0000002E">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2F">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3</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30">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 MM/YYYY-Present</w:t>
      </w:r>
      <w:r w:rsidDel="00000000" w:rsidR="00000000" w:rsidRPr="00000000">
        <w:rPr>
          <w:rtl w:val="0"/>
        </w:rPr>
      </w:r>
    </w:p>
    <w:p w:rsidR="00000000" w:rsidDel="00000000" w:rsidP="00000000" w:rsidRDefault="00000000" w:rsidRPr="00000000" w14:paraId="00000031">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32">
      <w:pPr>
        <w:numPr>
          <w:ilvl w:val="0"/>
          <w:numId w:val="4"/>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Your executive brand is important to executive recruiters. “I don’t care if it goes back 15 or 30 years,” an </w:t>
      </w:r>
      <w:hyperlink r:id="rId10">
        <w:r w:rsidDel="00000000" w:rsidR="00000000" w:rsidRPr="00000000">
          <w:rPr>
            <w:rFonts w:ascii="Georgia" w:cs="Georgia" w:eastAsia="Georgia" w:hAnsi="Georgia"/>
            <w:color w:val="1155cc"/>
            <w:u w:val="single"/>
            <w:rtl w:val="0"/>
          </w:rPr>
          <w:t xml:space="preserve">executive recruiter told Jobscan</w:t>
        </w:r>
      </w:hyperlink>
      <w:r w:rsidDel="00000000" w:rsidR="00000000" w:rsidRPr="00000000">
        <w:rPr>
          <w:rFonts w:ascii="Georgia" w:cs="Georgia" w:eastAsia="Georgia" w:hAnsi="Georgia"/>
          <w:rtl w:val="0"/>
        </w:rPr>
        <w:t xml:space="preserve">. “I just want to see that the resume is promoting a highly competent, proven executive who knows what they’re best at, where they want to go, and what they really want to do next in their career.”</w:t>
      </w:r>
    </w:p>
    <w:p w:rsidR="00000000" w:rsidDel="00000000" w:rsidP="00000000" w:rsidRDefault="00000000" w:rsidRPr="00000000" w14:paraId="00000033">
      <w:pPr>
        <w:numPr>
          <w:ilvl w:val="0"/>
          <w:numId w:val="4"/>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Find opportunities to show not only the end results, but how you identify opportunities and achieve results</w:t>
      </w:r>
    </w:p>
    <w:p w:rsidR="00000000" w:rsidDel="00000000" w:rsidP="00000000" w:rsidRDefault="00000000" w:rsidRPr="00000000" w14:paraId="00000034">
      <w:pPr>
        <w:numPr>
          <w:ilvl w:val="0"/>
          <w:numId w:val="4"/>
        </w:numPr>
        <w:tabs>
          <w:tab w:val="right" w:pos="9360"/>
        </w:tabs>
        <w:ind w:left="720" w:hanging="360"/>
        <w:rPr>
          <w:rFonts w:ascii="Georgia" w:cs="Georgia" w:eastAsia="Georgia" w:hAnsi="Georgia"/>
        </w:rPr>
      </w:pPr>
      <w:r w:rsidDel="00000000" w:rsidR="00000000" w:rsidRPr="00000000">
        <w:rPr>
          <w:rFonts w:ascii="Georgia" w:cs="Georgia" w:eastAsia="Georgia" w:hAnsi="Georgia"/>
          <w:rtl w:val="0"/>
        </w:rPr>
        <w:t xml:space="preserve">If possible, communicate your business values. Give the recruiter an idea of what you’ll want to accomplish first at this new job based on what you’re sharing about your previous jobs.</w:t>
      </w:r>
    </w:p>
    <w:p w:rsidR="00000000" w:rsidDel="00000000" w:rsidP="00000000" w:rsidRDefault="00000000" w:rsidRPr="00000000" w14:paraId="00000035">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36">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2</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37">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w:t>
        <w:tab/>
        <w:t xml:space="preserve">MM/YYYY-Present</w:t>
      </w:r>
      <w:r w:rsidDel="00000000" w:rsidR="00000000" w:rsidRPr="00000000">
        <w:rPr>
          <w:rtl w:val="0"/>
        </w:rPr>
      </w:r>
    </w:p>
    <w:p w:rsidR="00000000" w:rsidDel="00000000" w:rsidP="00000000" w:rsidRDefault="00000000" w:rsidRPr="00000000" w14:paraId="00000038">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39">
      <w:pPr>
        <w:numPr>
          <w:ilvl w:val="0"/>
          <w:numId w:val="1"/>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As you get further back in your career to your roles as a manager or individual contributor, start to pepper in more of your hard skills and domain knowledge. </w:t>
      </w:r>
    </w:p>
    <w:p w:rsidR="00000000" w:rsidDel="00000000" w:rsidP="00000000" w:rsidRDefault="00000000" w:rsidRPr="00000000" w14:paraId="0000003A">
      <w:pPr>
        <w:numPr>
          <w:ilvl w:val="0"/>
          <w:numId w:val="1"/>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Executive recruiters will like to gain an understanding of your career foundation.</w:t>
      </w:r>
    </w:p>
    <w:p w:rsidR="00000000" w:rsidDel="00000000" w:rsidP="00000000" w:rsidRDefault="00000000" w:rsidRPr="00000000" w14:paraId="0000003B">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3C">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b w:val="1"/>
          <w:rtl w:val="0"/>
        </w:rPr>
        <w:t xml:space="preserve">Company 1</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3D">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w:t>
        <w:tab/>
        <w:t xml:space="preserve">MM/YYYY-Present</w:t>
      </w:r>
    </w:p>
    <w:p w:rsidR="00000000" w:rsidDel="00000000" w:rsidP="00000000" w:rsidRDefault="00000000" w:rsidRPr="00000000" w14:paraId="0000003E">
      <w:pPr>
        <w:tabs>
          <w:tab w:val="right" w:pos="9360"/>
        </w:tabs>
        <w:jc w:val="right"/>
        <w:rPr>
          <w:rFonts w:ascii="Georgia" w:cs="Georgia" w:eastAsia="Georgia" w:hAnsi="Georgia"/>
        </w:rPr>
      </w:pPr>
      <w:r w:rsidDel="00000000" w:rsidR="00000000" w:rsidRPr="00000000">
        <w:rPr>
          <w:rtl w:val="0"/>
        </w:rPr>
      </w:r>
    </w:p>
    <w:p w:rsidR="00000000" w:rsidDel="00000000" w:rsidP="00000000" w:rsidRDefault="00000000" w:rsidRPr="00000000" w14:paraId="0000003F">
      <w:pPr>
        <w:numPr>
          <w:ilvl w:val="0"/>
          <w:numId w:val="3"/>
        </w:numPr>
        <w:tabs>
          <w:tab w:val="right" w:pos="9360"/>
        </w:tabs>
        <w:ind w:left="720" w:hanging="360"/>
        <w:rPr>
          <w:rFonts w:ascii="Georgia" w:cs="Georgia" w:eastAsia="Georgia" w:hAnsi="Georgia"/>
          <w:u w:val="none"/>
        </w:rPr>
      </w:pPr>
      <w:r w:rsidDel="00000000" w:rsidR="00000000" w:rsidRPr="00000000">
        <w:rPr>
          <w:rFonts w:ascii="Georgia" w:cs="Georgia" w:eastAsia="Georgia" w:hAnsi="Georgia"/>
          <w:rtl w:val="0"/>
        </w:rPr>
        <w:t xml:space="preserve">“What have you done for me lately?” You don’t need to include your entire career on your resume. If something is 15 or more years old, think hard about whether it adds to your candidacy or not, especially if </w:t>
      </w:r>
      <w:hyperlink r:id="rId11">
        <w:r w:rsidDel="00000000" w:rsidR="00000000" w:rsidRPr="00000000">
          <w:rPr>
            <w:rFonts w:ascii="Georgia" w:cs="Georgia" w:eastAsia="Georgia" w:hAnsi="Georgia"/>
            <w:color w:val="1155cc"/>
            <w:u w:val="single"/>
            <w:rtl w:val="0"/>
          </w:rPr>
          <w:t xml:space="preserve">age discrimination</w:t>
        </w:r>
      </w:hyperlink>
      <w:r w:rsidDel="00000000" w:rsidR="00000000" w:rsidRPr="00000000">
        <w:rPr>
          <w:rFonts w:ascii="Georgia" w:cs="Georgia" w:eastAsia="Georgia" w:hAnsi="Georgia"/>
          <w:rtl w:val="0"/>
        </w:rPr>
        <w:t xml:space="preserve"> is a concern.</w:t>
      </w:r>
    </w:p>
    <w:p w:rsidR="00000000" w:rsidDel="00000000" w:rsidP="00000000" w:rsidRDefault="00000000" w:rsidRPr="00000000" w14:paraId="00000040">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41">
      <w:pPr>
        <w:tabs>
          <w:tab w:val="right" w:pos="9360"/>
        </w:tabs>
        <w:rPr>
          <w:rFonts w:ascii="Georgia" w:cs="Georgia" w:eastAsia="Georgia" w:hAnsi="Georgia"/>
        </w:rPr>
      </w:pPr>
      <w:r w:rsidDel="00000000" w:rsidR="00000000" w:rsidRPr="00000000">
        <w:rPr>
          <w:rtl w:val="0"/>
        </w:rPr>
      </w:r>
    </w:p>
    <w:p w:rsidR="00000000" w:rsidDel="00000000" w:rsidP="00000000" w:rsidRDefault="00000000" w:rsidRPr="00000000" w14:paraId="00000042">
      <w:pPr>
        <w:tabs>
          <w:tab w:val="right" w:pos="9360"/>
        </w:tabs>
        <w:jc w:val="righ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Education</w:t>
      </w:r>
    </w:p>
    <w:p w:rsidR="00000000" w:rsidDel="00000000" w:rsidP="00000000" w:rsidRDefault="00000000" w:rsidRPr="00000000" w14:paraId="00000043">
      <w:pPr>
        <w:tabs>
          <w:tab w:val="right" w:pos="9360"/>
        </w:tabs>
        <w:jc w:val="right"/>
        <w:rPr>
          <w:rFonts w:ascii="Georgia" w:cs="Georgia" w:eastAsia="Georgia" w:hAnsi="Georgia"/>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tabs>
          <w:tab w:val="right" w:pos="10080"/>
        </w:tabs>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5">
      <w:pPr>
        <w:tabs>
          <w:tab w:val="right" w:pos="10080"/>
        </w:tabs>
        <w:ind w:left="0" w:firstLine="0"/>
        <w:rPr>
          <w:rFonts w:ascii="Georgia" w:cs="Georgia" w:eastAsia="Georgia" w:hAnsi="Georgia"/>
        </w:rPr>
      </w:pPr>
      <w:r w:rsidDel="00000000" w:rsidR="00000000" w:rsidRPr="00000000">
        <w:rPr>
          <w:rFonts w:ascii="Georgia" w:cs="Georgia" w:eastAsia="Georgia" w:hAnsi="Georgia"/>
          <w:rtl w:val="0"/>
        </w:rPr>
        <w:t xml:space="preserve">Degree, Graduation Year (YYYY - Optional)</w:t>
        <w:br w:type="textWrapping"/>
        <w:t xml:space="preserve">College Name, Location</w:t>
      </w:r>
    </w:p>
    <w:p w:rsidR="00000000" w:rsidDel="00000000" w:rsidP="00000000" w:rsidRDefault="00000000" w:rsidRPr="00000000" w14:paraId="00000046">
      <w:pPr>
        <w:tabs>
          <w:tab w:val="right" w:pos="10080"/>
        </w:tabs>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47">
      <w:pPr>
        <w:tabs>
          <w:tab w:val="right" w:pos="10080"/>
        </w:tabs>
        <w:ind w:left="0" w:firstLine="0"/>
        <w:rPr>
          <w:rFonts w:ascii="Georgia" w:cs="Georgia" w:eastAsia="Georgia" w:hAnsi="Georgia"/>
        </w:rPr>
      </w:pPr>
      <w:r w:rsidDel="00000000" w:rsidR="00000000" w:rsidRPr="00000000">
        <w:rPr>
          <w:rFonts w:ascii="Georgia" w:cs="Georgia" w:eastAsia="Georgia" w:hAnsi="Georgia"/>
          <w:rtl w:val="0"/>
        </w:rPr>
        <w:t xml:space="preserve">List additional certifications or relevant leadership/management trainings you’ve received</w:t>
      </w:r>
    </w:p>
    <w:sectPr>
      <w:headerReference r:id="rId12"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 Id="rId10" Type="http://schemas.openxmlformats.org/officeDocument/2006/relationships/hyperlink" Target="https://www.jobscan.co/blog/best-executive-resumes-executive-recruiters/?utm_medium=referral&amp;utm_source=resume-templates&amp;utm_campaign=ats-templates&amp;utm_content=internal-link" TargetMode="External"/><Relationship Id="rId12" Type="http://schemas.openxmlformats.org/officeDocument/2006/relationships/header" Target="header1.xml"/><Relationship Id="rId9" Type="http://schemas.openxmlformats.org/officeDocument/2006/relationships/hyperlink" Target="https://www.jobscan.co/blog/showcase-top-executive-soft-skills-resume/?utm_medium=referral&amp;utm_source=resume-templates&amp;utm_campaign=ats-templates&amp;utm_content=internal-link" TargetMode="Externa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how-to-write-executive-resume-summary/?utm_medium=referral&amp;utm_source=resume-templates&amp;utm_campaign=ats-templates&amp;utm_content=internal-link" TargetMode="External"/><Relationship Id="rId8" Type="http://schemas.openxmlformats.org/officeDocument/2006/relationships/hyperlink" Target="https://www.jobscan.co/blog/executive-resumes-what-matters-most-must-appear-first/?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