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Jimmy S. Walter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2940 Sundown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Austin, TX 78664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512-904-7821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jimmy.walter@anymail.com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vigilant, certified and expert professional looking for a mid-level Dispatcher position with an organization to use my expertise in handling emergency situations, and saving damages to life/property.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data entry, general computer knowledge, and extensive experience in the use of radio and telephone equipment for handling emergency calls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responding to any types of emergency calls and relay messages succinctly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monitoring routes using GPS to ensure timely implementation of services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answering telephone calls, messages and mails for prompt actions to avoid the extent of damages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Flexible for working overtime as needed and ability to stay calm during pressure to handle stressful/ panic situations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team player with sound written and verbal communication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911 Dispatcher (Junior)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Marin County Sheriff's Office, Austin, TX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Responding to all incoming 911 and emergency telephone calls from citizens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hospitals to ensure prompt services to the injured individuals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Using tracking system and software to monitor the route for the emergency services and requesting the police department to divert traffic for effective operations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Determining the seriousness of the customer complaints and transferring calls to the appropriate agency for dispatching fire units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and maintaining electronic records as well as logs of activity using a computer aided dispatch (CAD) system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 accurate monthly report of the cases handled and actions taken to provide effective services for saving life and property in the state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911 Dispatcher (Assistant)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Falck Rocky Mountain Incorporation, Austin, TX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2014 – November 2016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Received incoming radio and telephone calls to evaluate request for fire and other emergency medical services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fire extinguisher department to inform about the emergency cases to ensure timely services are provided on the spot to prevent extensive damage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emergency frequencies and dispatched rescue teams to the location under manager's supervision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routine calls and transferred suspicious calls to the senior management to take decisions regarding dispatches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operated and maintained 911 telephone equipment and mail to handle emergency situations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Truck Dispatcher (part-time)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MVT Transportation Services, Austin, TX 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2011 – February 2014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incoming service orders and coordinated with supervisor to prepare a chart for the truck drivers to ensure timely delivery to customers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routing specialists in the team to determine the best possible alternative routes during bad climatic conditions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route managers to determine shortest and safest route for transportation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outbound calls to customers while drivers are on-site or location to resolve pick-up issues, and complaints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accuracy and thoroughness of pick-ups, container delivery, drop services and driver records in the company database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Dispatched drivers according to the emergency calls using available information such as driver schedules, loads, locations, and customer needs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Criminal Justice </w:t>
        <w:br w:type="textWrapping"/>
        <w:t xml:space="preserve">Austin Community College, Austin, TX </w:t>
        <w:br w:type="textWrapping"/>
        <w:t xml:space="preserve">2011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Emergency Management</w:t>
        <w:br w:type="textWrapping"/>
        <w:t xml:space="preserve">Austin Community College, Austin, TX </w:t>
        <w:br w:type="textWrapping"/>
        <w:t xml:space="preserve">2013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Training/ Certification: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5-week Critical Incident Stress Management Training Course, 2015 </w:t>
        <w:br w:type="textWrapping"/>
        <w:t xml:space="preserve">Advanced First Aid certification, 2014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