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Joseph Baldwin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128 North Jackson Avenue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Jose, CA 95116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408-259-1039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joseph.baldwin@rediffmail.com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Position of a desktop publisher with a major graphic design firm or advertising agency.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a lot of creative tasks for different types of marketing projects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at using a variety of software required in desktop publishing activities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Introduced work process that simplified work and enhanced work output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Professional Experience: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Desktop Publisher, July 20XX to Present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Graphics Design Services,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Produced brochures, personnel forms and policy pages using WordPerfect 5.1, QuarkExpress, CorelDraw, PageMaker and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designing work for various client brochures. Co-ordinated with sales representatives and printers on specifications and deadlines for color brochures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designing and formatting using WordPerfect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Technical Illustrator, July 20XX to August 20XX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Ocean Shipping Inc, Illinois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complex diagrams and carts for proposals.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the designing and formatting tasks for employee newsletters.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Designed Employee of the Year poster and promotional event invitations.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Set down department standards for artwork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20XX - 20XX James College, Illinois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Bachelor's Degree in Literature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Master's Degree in Literature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Computer Skills: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Proficient in the use of the following computer languages: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QuarkXpress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Frame Maker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illustrator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Adobe Photoshop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Macintosh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PageMaker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MS Word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References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Furnished upon request.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