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Patrick D. Williams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4306 Smith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Powder Springs, GA 30373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770-943-2772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pdwilliams@anymail.com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audit analyst position at a frozen food manufacturing company and perform internal audit analysis on financial and accounting procedures of the company.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analytical, logical building, and interpretation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finance, economics, and system management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task, time, data and risk management abilities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multitasking and working under pressure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Brilliant entrepreneurship and innovation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Knowledge of the legal obligations and regulations as applicable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Audit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Dewdrop Finance Group, Powder Springs, GA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quality performance analysis of different departments, projects, etc. and preparing reports with logical analysis and interpretations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Recommending improvements or changes in present work structure, policies, functions, systems, etc. to enhance quality and efficiency of work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internal audit analysis on financial and accounting operations of the organization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risk management teams to predict the future uncertainties and risks, and making reservations against them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modifying financial statements generating and presenting system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Audit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Copperfield Financial, Inc., Powder Springs, GA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June 2013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different reports like analytical reports, forecast reports, audit reports or performance trend reports, and submitted them regularly to the higher management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facts and figures in the financial documents and ensured accuracy, authenticity, and compliance with law and organizational policies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the productive, potential, and non-productive areas of the organization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smooth functioning of the daily functions of the departments, systems and projects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Predicted the future market environment and forecast the growth scope, opportunities, competitions, and need for resources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ABC University, Powder Springs, GA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