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before="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Richard Anderson</w:t>
      </w:r>
    </w:p>
    <w:p w:rsidR="00000000" w:rsidDel="00000000" w:rsidP="00000000" w:rsidRDefault="00000000" w:rsidRPr="00000000" w14:paraId="00000002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1234, West 67 Street, </w:t>
      </w:r>
    </w:p>
    <w:p w:rsidR="00000000" w:rsidDel="00000000" w:rsidP="00000000" w:rsidRDefault="00000000" w:rsidRPr="00000000" w14:paraId="00000003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Carlisle, MA 01741,</w:t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(123)-456 7890.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Goal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Obtain a demanding position where creativity can be used for developing and upgrading the computer software and hardware components.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Academic Background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Obtain Bachelor of Science Degree from the Northeastern University, California in the year of 1990 at Electrical Engineering as the major.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Computer Programming Skills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u w:val="single"/>
          <w:rtl w:val="0"/>
        </w:rPr>
        <w:t xml:space="preserve">Operating Systems: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Windows 9X, Windows 2000, Windows ME, Windows XP, Windows Vista, Linux, Unix, MS DOS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u w:val="single"/>
          <w:rtl w:val="0"/>
        </w:rPr>
        <w:t xml:space="preserve">HTML Editing Tools: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Macromedia Dreamweaver, Microsoft FrontPage, Adobe GoLive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u w:val="single"/>
          <w:rtl w:val="0"/>
        </w:rPr>
        <w:t xml:space="preserve">Graphics Tools: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Macromedia Flash, Macromedia Fireworks, Adobe Photoshop, Adobe PageMaker, Adobe Illustrator, 3D Max, Bryce 3D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u w:val="single"/>
          <w:rtl w:val="0"/>
        </w:rPr>
        <w:t xml:space="preserve">Office Package: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Microsoft Word, Microsoft Excel, Microsoft Access, Microsoft PowerPoint, Microsoft Outlook Express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u w:val="single"/>
          <w:rtl w:val="0"/>
        </w:rPr>
        <w:t xml:space="preserve">Programming Language: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Pascal, Turbo Pascal, C, C++, Java, Java Swing, Python</w:t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Professional Excellence Background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Have an excellent capacity for analyzing various problems under high pressure work environment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Have wonderful communication skills as well as interpersonal skills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 well efficient methods, taken from large engineering houses for determining profound and effective methods for data collecting process and production testing processes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Professional background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1999- Present date: Act as the systems engineer at the Jimmy Morrison Coordination, Las Vegas with the following job responsibilities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 an outstandingly planned network supported applications and programs for better controlling the manufacturing procedures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Apply the same theory for improving the experimental data collection and production quality as well as the enhancing manufacturing competence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Supply necessary measures for evaluating the experimental proceedings as well as due documentation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Give essential training to several engineers and technician both from foreign and domestic region during the work period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Implemented and executed various new designed software and hardware for enhancing the efficiency level for data collection, data testing and process control measures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Remote computer system breakdowns to constituent level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1993- 1998: Worked as the Co Operational Engineer at the Glen Tipton Business Machines, New Jersey with the following job responsibilities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and implemented with thorough planning for electronic supported test hardware technologies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Implemented and executed various new designed software and hardware for enhancing the efficiency level with due accuracy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analysis reports and failure reports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