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Michael K. Finnegan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164 Felosa Drive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Mira Loma, California 91752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323-983-1875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michael.finnegan@anymail.com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Meticulous agricultural inspector seeking a respectable senior position where I can use my knowledge and experience to provide adept inspection procedures or suggest top farming practices as per federal rules.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various inspection procedures to be applied in different food processing environment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comprehensive knowledge about agricultural regulations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using computer applications and software to track inspection stages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various practices of crop cultivating techniques and other farming procedures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manures, pesticides, disinfectants, medicines, artificial and natural fertilizers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good knowledge about various animal diseases and their curable treatments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observer with good interpersonal and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Agriculture Inspector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New Parkland Agricultural Inspections Department, Mira Loma, California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periodic inspections of local farms, dairy farms, poultry and meat packing centers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inspection documents as per guidelines provided by state and federal regulations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Inspecting plant equipment used at industry to process farming products and documenting a report on findings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Responding to anonymous customer complaints regarding food safety violations and improper care of livestock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inspection checks on the software to track quality or violations and taking appropriate actions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Agriculture Assistant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Green Field Farming Incorporation, Mira Loma, California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2013 – October 2016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health and maintenance of livestock on various farms and ensured mass production of dairy products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Scheduled routine veterinary checks for the livestock and ensured proper maintenance of their sheds, poultry and fencing around the farms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guidance to farmers on the latest farming practices and the use of advanced machinery to separate grains from the crop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diets fed to livestock animals and prepared a report on the amount of animal products produced – milk, wool, meat, eggs etc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Inspected that farmers follow regulated practices and do not have illegal procedures to boost production or harm the environment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Agriculture Specialist 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Becket Farms &amp; Animal Husbandry, Mira Loma, California 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2011 – April 2013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Joined on a part-time basis to tend to livestock and later confirmed for a full-time post to carry out various farming activities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proper and timely use of medicines to keep the crop and livestock free from diseases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spray pesticides, insecticides on the crops by using standard products and following safety norms to carry out these tasks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Incorporated special techniques like using natural manures and fertilizers to increase production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Enrolled in basic activities like providing guidance to workers on sowing seeds efficiently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initiative to try horticulture methods in farm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the different crops in the field and noted down their weekly growth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Agricultural Science </w:t>
        <w:br w:type="textWrapping"/>
        <w:t xml:space="preserve">University of Arizona, Tuscon, Arizona </w:t>
        <w:br w:type="textWrapping"/>
        <w:t xml:space="preserve">2009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Awards/ Recognition: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College of Agriculture Academic Scholarship, 2009 </w:t>
        <w:br w:type="textWrapping"/>
        <w:t xml:space="preserve">Department of Agricultural Education Honors List, 2010 </w:t>
        <w:br w:type="textWrapping"/>
        <w:t xml:space="preserve">College of Agricultural Life Sciences Honors List, 2010 </w:t>
        <w:br w:type="textWrapping"/>
        <w:t xml:space="preserve">Best Outgoing Agricultural Student Award, 2010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Affiliations: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American National Society of Agricultural Professionals – Member since 2014 </w:t>
        <w:br w:type="textWrapping"/>
        <w:t xml:space="preserve">Secretary of Practices in Community Farming – Member since 2011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