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Web Design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right" w:pos="10800"/>
        </w:tabs>
        <w:rPr/>
      </w:pPr>
      <w:r w:rsidDel="00000000" w:rsidR="00000000" w:rsidRPr="00000000">
        <w:rPr>
          <w:rtl w:val="0"/>
        </w:rPr>
        <w:t xml:space="preserve">From: [ABC web design company]</w:t>
        <w:tab/>
        <w:t xml:space="preserve">To: [ABC customer company]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order to provide you with the website that you are looking for, we need to collect information about your business and your business's needs. Please answer all the questions as accurately as possible so that we may help you design a website that you and your customers will look forward to using.</w:t>
      </w:r>
    </w:p>
    <w:p w:rsidR="00000000" w:rsidDel="00000000" w:rsidP="00000000" w:rsidRDefault="00000000" w:rsidRPr="00000000" w14:paraId="00000006">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8388"/>
        <w:tblGridChange w:id="0">
          <w:tblGrid>
            <w:gridCol w:w="2628"/>
            <w:gridCol w:w="8388"/>
          </w:tblGrid>
        </w:tblGridChange>
      </w:tblGrid>
      <w:tr>
        <w:trPr>
          <w:trHeight w:val="420" w:hRule="atLeast"/>
        </w:trPr>
        <w:tc>
          <w:tcPr>
            <w:vAlign w:val="bottom"/>
          </w:tcPr>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name of company:</w:t>
            </w:r>
          </w:p>
        </w:tc>
        <w:tc>
          <w:tcPr>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Information:</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2"/>
        <w:gridCol w:w="176"/>
        <w:gridCol w:w="180"/>
        <w:gridCol w:w="2574"/>
        <w:gridCol w:w="666"/>
        <w:gridCol w:w="906"/>
        <w:gridCol w:w="1074"/>
        <w:gridCol w:w="360"/>
        <w:gridCol w:w="810"/>
        <w:gridCol w:w="3528"/>
        <w:tblGridChange w:id="0">
          <w:tblGrid>
            <w:gridCol w:w="742"/>
            <w:gridCol w:w="176"/>
            <w:gridCol w:w="180"/>
            <w:gridCol w:w="2574"/>
            <w:gridCol w:w="666"/>
            <w:gridCol w:w="906"/>
            <w:gridCol w:w="1074"/>
            <w:gridCol w:w="360"/>
            <w:gridCol w:w="810"/>
            <w:gridCol w:w="3528"/>
          </w:tblGrid>
        </w:tblGridChange>
      </w:tblGrid>
      <w:tr>
        <w:trPr>
          <w:trHeight w:val="420" w:hRule="atLeast"/>
        </w:trPr>
        <w:tc>
          <w:tcPr>
            <w:vAlign w:val="bottom"/>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gridSpan w:val="5"/>
            <w:tcBorders>
              <w:bottom w:color="000000" w:space="0" w:sz="4" w:val="single"/>
            </w:tcBorders>
            <w:vAlign w:val="bottom"/>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Job Title</w:t>
            </w:r>
          </w:p>
        </w:tc>
        <w:tc>
          <w:tcPr>
            <w:gridSpan w:val="3"/>
            <w:tcBorders>
              <w:bottom w:color="000000" w:space="0" w:sz="4" w:val="single"/>
            </w:tcBorders>
            <w:vAlign w:val="bottom"/>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w:t>
            </w:r>
          </w:p>
        </w:tc>
        <w:tc>
          <w:tcPr>
            <w:gridSpan w:val="2"/>
            <w:tcBorders>
              <w:bottom w:color="000000" w:space="0" w:sz="4" w:val="single"/>
            </w:tcBorders>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Fax</w:t>
            </w:r>
          </w:p>
        </w:tc>
        <w:tc>
          <w:tcPr>
            <w:gridSpan w:val="3"/>
            <w:tcBorders>
              <w:bottom w:color="000000" w:space="0" w:sz="4" w:val="single"/>
            </w:tcBorders>
            <w:vAlign w:val="bottom"/>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w:t>
            </w:r>
          </w:p>
        </w:tc>
        <w:tc>
          <w:tcPr>
            <w:tcBorders>
              <w:bottom w:color="000000" w:space="0" w:sz="4" w:val="single"/>
            </w:tcBorders>
            <w:vAlign w:val="bottom"/>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p>
        </w:tc>
        <w:tc>
          <w:tcPr>
            <w:gridSpan w:val="7"/>
            <w:tcBorders>
              <w:bottom w:color="000000" w:space="0" w:sz="4" w:val="single"/>
            </w:tcBorders>
            <w:vAlign w:val="bottom"/>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services and/or products does your business provide?</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provide the full address of your website (for example, http://www.mywebsitename.com)</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names do you wish to appear on the website? Please provide accurate spelling and punctuation.</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68"/>
        <w:gridCol w:w="810"/>
        <w:gridCol w:w="810"/>
        <w:gridCol w:w="5328"/>
        <w:tblGridChange w:id="0">
          <w:tblGrid>
            <w:gridCol w:w="4068"/>
            <w:gridCol w:w="810"/>
            <w:gridCol w:w="810"/>
            <w:gridCol w:w="5328"/>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already have a business logo?</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B">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C">
            <w:pPr>
              <w:jc w:val="center"/>
              <w:rPr/>
            </w:pPr>
            <w:r w:rsidDel="00000000" w:rsidR="00000000" w:rsidRPr="00000000">
              <w:rPr>
                <w:rtl w:val="0"/>
              </w:rPr>
              <w:t xml:space="preserve">No</w:t>
            </w:r>
          </w:p>
        </w:tc>
        <w:tc>
          <w:tcPr>
            <w:tcBorders>
              <w:left w:color="000000" w:space="0" w:sz="4" w:val="single"/>
            </w:tcBorders>
            <w:vAlign w:val="bottom"/>
          </w:tcPr>
          <w:p w:rsidR="00000000" w:rsidDel="00000000" w:rsidP="00000000" w:rsidRDefault="00000000" w:rsidRPr="00000000" w14:paraId="0000003D">
            <w:pPr>
              <w:rPr/>
            </w:pPr>
            <w:r w:rsidDel="00000000" w:rsidR="00000000" w:rsidRPr="00000000">
              <w:rPr>
                <w:rtl w:val="0"/>
              </w:rPr>
              <w:t xml:space="preserve">If so, please provide a copy of it as an attachment.</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would you like the logo to be displayed on your website?</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5220"/>
        <w:gridCol w:w="270"/>
        <w:gridCol w:w="450"/>
        <w:gridCol w:w="720"/>
        <w:gridCol w:w="3888"/>
        <w:tblGridChange w:id="0">
          <w:tblGrid>
            <w:gridCol w:w="468"/>
            <w:gridCol w:w="5220"/>
            <w:gridCol w:w="270"/>
            <w:gridCol w:w="450"/>
            <w:gridCol w:w="720"/>
            <w:gridCol w:w="3888"/>
          </w:tblGrid>
        </w:tblGridChange>
      </w:tblGrid>
      <w:tr>
        <w:trPr>
          <w:trHeight w:val="420"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purpose of your website? Check all that apply</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4E">
            <w:pPr>
              <w:rPr/>
            </w:pPr>
            <w:r w:rsidDel="00000000" w:rsidR="00000000" w:rsidRPr="00000000">
              <w:rPr>
                <w:rtl w:val="0"/>
              </w:rPr>
              <w:t xml:space="preserve">To sell items</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0">
            <w:pPr>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51">
            <w:pPr>
              <w:rPr/>
            </w:pPr>
            <w:r w:rsidDel="00000000" w:rsidR="00000000" w:rsidRPr="00000000">
              <w:rPr>
                <w:rtl w:val="0"/>
              </w:rPr>
              <w:t xml:space="preserve">To interact with customers</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54">
            <w:pPr>
              <w:rPr/>
            </w:pPr>
            <w:r w:rsidDel="00000000" w:rsidR="00000000" w:rsidRPr="00000000">
              <w:rPr>
                <w:rtl w:val="0"/>
              </w:rPr>
              <w:t xml:space="preserve">To inform customers about your business</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57">
            <w:pPr>
              <w:rPr/>
            </w:pPr>
            <w:r w:rsidDel="00000000" w:rsidR="00000000" w:rsidRPr="00000000">
              <w:rPr>
                <w:rtl w:val="0"/>
              </w:rPr>
              <w:t xml:space="preserve">Other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other, please explain.</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have any particular colors that you wish displayed on your web site? If so, which ones?</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5220"/>
        <w:gridCol w:w="270"/>
        <w:gridCol w:w="450"/>
        <w:gridCol w:w="720"/>
        <w:gridCol w:w="3888"/>
        <w:tblGridChange w:id="0">
          <w:tblGrid>
            <w:gridCol w:w="468"/>
            <w:gridCol w:w="5220"/>
            <w:gridCol w:w="270"/>
            <w:gridCol w:w="450"/>
            <w:gridCol w:w="720"/>
            <w:gridCol w:w="3888"/>
          </w:tblGrid>
        </w:tblGridChange>
      </w:tblGrid>
      <w:tr>
        <w:trPr>
          <w:trHeight w:val="420"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pages do you wish included on your website? Please check all that apply.</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C">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6D">
            <w:pPr>
              <w:rPr/>
            </w:pPr>
            <w:r w:rsidDel="00000000" w:rsidR="00000000" w:rsidRPr="00000000">
              <w:rPr>
                <w:rtl w:val="0"/>
              </w:rPr>
              <w:t xml:space="preserve">About Us page</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F">
            <w:pPr>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70">
            <w:pPr>
              <w:rPr/>
            </w:pPr>
            <w:r w:rsidDel="00000000" w:rsidR="00000000" w:rsidRPr="00000000">
              <w:rPr>
                <w:rtl w:val="0"/>
              </w:rPr>
              <w:t xml:space="preserve">Press releases/current events page</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2">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73">
            <w:pPr>
              <w:rPr/>
            </w:pPr>
            <w:r w:rsidDel="00000000" w:rsidR="00000000" w:rsidRPr="00000000">
              <w:rPr>
                <w:rtl w:val="0"/>
              </w:rPr>
              <w:t xml:space="preserve">Services page</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5">
            <w:pPr>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76">
            <w:pPr>
              <w:rPr/>
            </w:pPr>
            <w:r w:rsidDel="00000000" w:rsidR="00000000" w:rsidRPr="00000000">
              <w:rPr>
                <w:rtl w:val="0"/>
              </w:rPr>
              <w:t xml:space="preserve">Form to submit for services or purchases</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8">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79">
            <w:pPr>
              <w:rPr/>
            </w:pPr>
            <w:r w:rsidDel="00000000" w:rsidR="00000000" w:rsidRPr="00000000">
              <w:rPr>
                <w:rtl w:val="0"/>
              </w:rPr>
              <w:t xml:space="preserve">Contact Us page</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B">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7C">
            <w:pPr>
              <w:rPr/>
            </w:pPr>
            <w:r w:rsidDel="00000000" w:rsidR="00000000" w:rsidRPr="00000000">
              <w:rPr>
                <w:rtl w:val="0"/>
              </w:rPr>
              <w:t xml:space="preserve">Other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7D">
            <w:pPr>
              <w:rPr/>
            </w:pPr>
            <w:r w:rsidDel="00000000" w:rsidR="00000000" w:rsidRPr="00000000">
              <w:rPr>
                <w:rtl w:val="0"/>
              </w:rPr>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E">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7F">
            <w:pPr>
              <w:rPr/>
            </w:pPr>
            <w:r w:rsidDel="00000000" w:rsidR="00000000" w:rsidRPr="00000000">
              <w:rPr>
                <w:rtl w:val="0"/>
              </w:rPr>
              <w:t xml:space="preserve">Blog for articles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0">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81">
            <w:pP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other, please provide the name of the pages and the reason or premise for the pages.</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8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8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8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89">
            <w:pPr>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want the web page to be designed with search engine optimization in mind?</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C">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D">
            <w:pPr>
              <w:jc w:val="center"/>
              <w:rPr/>
            </w:pPr>
            <w:r w:rsidDel="00000000" w:rsidR="00000000" w:rsidRPr="00000000">
              <w:rPr>
                <w:rtl w:val="0"/>
              </w:rPr>
              <w:t xml:space="preserve">No</w:t>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wish to have links that drop down, or should all links be clickable from the main menu bar of the website?</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
        <w:gridCol w:w="5220"/>
        <w:gridCol w:w="270"/>
        <w:gridCol w:w="450"/>
        <w:gridCol w:w="4608"/>
        <w:tblGridChange w:id="0">
          <w:tblGrid>
            <w:gridCol w:w="468"/>
            <w:gridCol w:w="5220"/>
            <w:gridCol w:w="270"/>
            <w:gridCol w:w="450"/>
            <w:gridCol w:w="4608"/>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0">
            <w:pPr>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91">
            <w:pPr>
              <w:rPr/>
            </w:pPr>
            <w:r w:rsidDel="00000000" w:rsidR="00000000" w:rsidRPr="00000000">
              <w:rPr>
                <w:rtl w:val="0"/>
              </w:rPr>
              <w:t xml:space="preserve">Drop down</w:t>
            </w:r>
          </w:p>
        </w:tc>
        <w:tc>
          <w:tcPr>
            <w:tcBorders>
              <w:right w:color="000000" w:space="0" w:sz="4" w:val="single"/>
            </w:tcBorders>
            <w:vAlign w:val="bottom"/>
          </w:tcPr>
          <w:p w:rsidR="00000000" w:rsidDel="00000000" w:rsidP="00000000" w:rsidRDefault="00000000" w:rsidRPr="00000000" w14:paraId="000000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3">
            <w:pPr>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94">
            <w:pPr>
              <w:rPr/>
            </w:pPr>
            <w:r w:rsidDel="00000000" w:rsidR="00000000" w:rsidRPr="00000000">
              <w:rPr>
                <w:rtl w:val="0"/>
              </w:rPr>
              <w:t xml:space="preserve">Menu bar and clickable</w:t>
            </w:r>
          </w:p>
        </w:tc>
      </w:tr>
    </w:tbl>
    <w:p w:rsidR="00000000" w:rsidDel="00000000" w:rsidP="00000000" w:rsidRDefault="00000000" w:rsidRPr="00000000" w14:paraId="00000095">
      <w:pPr>
        <w:rPr/>
      </w:pPr>
      <w:r w:rsidDel="00000000" w:rsidR="00000000" w:rsidRPr="00000000">
        <w:rPr>
          <w:rtl w:val="0"/>
        </w:rPr>
      </w:r>
    </w:p>
    <w:tbl>
      <w:tblPr>
        <w:tblStyle w:val="Table1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wish to include a sitemap?</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7">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8">
            <w:pPr>
              <w:jc w:val="center"/>
              <w:rPr/>
            </w:pPr>
            <w:r w:rsidDel="00000000" w:rsidR="00000000" w:rsidRPr="00000000">
              <w:rPr>
                <w:rtl w:val="0"/>
              </w:rPr>
              <w:t xml:space="preserve">No</w:t>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ultimate goal of your website?</w:t>
      </w:r>
    </w:p>
    <w:tbl>
      <w:tblPr>
        <w:tblStyle w:val="Table1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9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A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A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A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A3">
            <w:pPr>
              <w:rPr/>
            </w:pP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