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Business Requirements Questionnaire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pos="10800"/>
        </w:tabs>
        <w:rPr/>
      </w:pPr>
      <w:r w:rsidDel="00000000" w:rsidR="00000000" w:rsidRPr="00000000">
        <w:rPr>
          <w:rtl w:val="0"/>
        </w:rPr>
        <w:t xml:space="preserve">From: [ABC Healthcare Center]</w:t>
        <w:tab/>
        <w:t xml:space="preserve">To: [XYZ Billing Services]</w:t>
      </w:r>
    </w:p>
    <w:p w:rsidR="00000000" w:rsidDel="00000000" w:rsidP="00000000" w:rsidRDefault="00000000" w:rsidRPr="00000000" w14:paraId="00000004">
      <w:pPr>
        <w:tabs>
          <w:tab w:val="left" w:pos="738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738"/>
        </w:tabs>
        <w:rPr/>
      </w:pPr>
      <w:r w:rsidDel="00000000" w:rsidR="00000000" w:rsidRPr="00000000">
        <w:rPr>
          <w:rtl w:val="0"/>
        </w:rPr>
        <w:t xml:space="preserve">Date: [Date here]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specify the representative(s) who will serve as the first point of contact for queries and other issues regarding your services:</w:t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8"/>
        <w:gridCol w:w="180"/>
        <w:gridCol w:w="2970"/>
        <w:gridCol w:w="630"/>
        <w:gridCol w:w="900"/>
        <w:gridCol w:w="720"/>
        <w:gridCol w:w="1116"/>
        <w:gridCol w:w="864"/>
        <w:gridCol w:w="2808"/>
        <w:tblGridChange w:id="0">
          <w:tblGrid>
            <w:gridCol w:w="828"/>
            <w:gridCol w:w="180"/>
            <w:gridCol w:w="2970"/>
            <w:gridCol w:w="630"/>
            <w:gridCol w:w="900"/>
            <w:gridCol w:w="720"/>
            <w:gridCol w:w="1116"/>
            <w:gridCol w:w="864"/>
            <w:gridCol w:w="2808"/>
          </w:tblGrid>
        </w:tblGridChange>
      </w:tblGrid>
      <w:t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Name: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Title: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Fax: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provide the contact information for the individual(s) in management who would be responsible for handling escalated complaints regarding your services: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8"/>
        <w:gridCol w:w="180"/>
        <w:gridCol w:w="2970"/>
        <w:gridCol w:w="630"/>
        <w:gridCol w:w="900"/>
        <w:gridCol w:w="720"/>
        <w:gridCol w:w="1116"/>
        <w:gridCol w:w="864"/>
        <w:gridCol w:w="2808"/>
        <w:tblGridChange w:id="0">
          <w:tblGrid>
            <w:gridCol w:w="828"/>
            <w:gridCol w:w="180"/>
            <w:gridCol w:w="2970"/>
            <w:gridCol w:w="630"/>
            <w:gridCol w:w="900"/>
            <w:gridCol w:w="720"/>
            <w:gridCol w:w="1116"/>
            <w:gridCol w:w="864"/>
            <w:gridCol w:w="2808"/>
          </w:tblGrid>
        </w:tblGridChange>
      </w:tblGrid>
      <w:t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Name: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Title: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Fax: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provide a detailed listing of documents your firm requires in order to perform the services outlined in our contract with your firm:</w:t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explain in detail the secure method(s) used for electronic transmittal of information between our system and yours:</w:t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provide contact information of the representative(s) of your firm who are responsible for the secure electronic transmittal of information:</w:t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8"/>
        <w:gridCol w:w="180"/>
        <w:gridCol w:w="2970"/>
        <w:gridCol w:w="630"/>
        <w:gridCol w:w="900"/>
        <w:gridCol w:w="720"/>
        <w:gridCol w:w="1116"/>
        <w:gridCol w:w="864"/>
        <w:gridCol w:w="2808"/>
        <w:tblGridChange w:id="0">
          <w:tblGrid>
            <w:gridCol w:w="828"/>
            <w:gridCol w:w="180"/>
            <w:gridCol w:w="2970"/>
            <w:gridCol w:w="630"/>
            <w:gridCol w:w="900"/>
            <w:gridCol w:w="720"/>
            <w:gridCol w:w="1116"/>
            <w:gridCol w:w="864"/>
            <w:gridCol w:w="2808"/>
          </w:tblGrid>
        </w:tblGridChange>
      </w:tblGrid>
      <w:t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Name: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Title: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Fax: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provide contact information for the representative(s) of your firm who are responsible for programming:</w:t>
      </w:r>
    </w:p>
    <w:tbl>
      <w:tblPr>
        <w:tblStyle w:val="Table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8"/>
        <w:gridCol w:w="180"/>
        <w:gridCol w:w="2970"/>
        <w:gridCol w:w="630"/>
        <w:gridCol w:w="900"/>
        <w:gridCol w:w="720"/>
        <w:gridCol w:w="1116"/>
        <w:gridCol w:w="864"/>
        <w:gridCol w:w="2808"/>
        <w:tblGridChange w:id="0">
          <w:tblGrid>
            <w:gridCol w:w="828"/>
            <w:gridCol w:w="180"/>
            <w:gridCol w:w="2970"/>
            <w:gridCol w:w="630"/>
            <w:gridCol w:w="900"/>
            <w:gridCol w:w="720"/>
            <w:gridCol w:w="1116"/>
            <w:gridCol w:w="864"/>
            <w:gridCol w:w="2808"/>
          </w:tblGrid>
        </w:tblGridChange>
      </w:tblGrid>
      <w:t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Name: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Title: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Fax: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provide contact information for the security/compliance officer at your firm:</w:t>
      </w:r>
    </w:p>
    <w:tbl>
      <w:tblPr>
        <w:tblStyle w:val="Table7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8"/>
        <w:gridCol w:w="180"/>
        <w:gridCol w:w="2970"/>
        <w:gridCol w:w="630"/>
        <w:gridCol w:w="900"/>
        <w:gridCol w:w="720"/>
        <w:gridCol w:w="1116"/>
        <w:gridCol w:w="864"/>
        <w:gridCol w:w="2808"/>
        <w:tblGridChange w:id="0">
          <w:tblGrid>
            <w:gridCol w:w="828"/>
            <w:gridCol w:w="180"/>
            <w:gridCol w:w="2970"/>
            <w:gridCol w:w="630"/>
            <w:gridCol w:w="900"/>
            <w:gridCol w:w="720"/>
            <w:gridCol w:w="1116"/>
            <w:gridCol w:w="864"/>
            <w:gridCol w:w="2808"/>
          </w:tblGrid>
        </w:tblGridChange>
      </w:tblGrid>
      <w:t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Name: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Title: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Fax: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list your terms for payment of services rendered:</w:t>
      </w:r>
    </w:p>
    <w:tbl>
      <w:tblPr>
        <w:tblStyle w:val="Table8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list information detailing where payment for services should be sent:</w:t>
      </w:r>
    </w:p>
    <w:tbl>
      <w:tblPr>
        <w:tblStyle w:val="Table9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8"/>
        <w:gridCol w:w="180"/>
        <w:gridCol w:w="2970"/>
        <w:gridCol w:w="630"/>
        <w:gridCol w:w="900"/>
        <w:gridCol w:w="720"/>
        <w:gridCol w:w="1116"/>
        <w:gridCol w:w="864"/>
        <w:gridCol w:w="2808"/>
        <w:tblGridChange w:id="0">
          <w:tblGrid>
            <w:gridCol w:w="828"/>
            <w:gridCol w:w="180"/>
            <w:gridCol w:w="2970"/>
            <w:gridCol w:w="630"/>
            <w:gridCol w:w="900"/>
            <w:gridCol w:w="720"/>
            <w:gridCol w:w="1116"/>
            <w:gridCol w:w="864"/>
            <w:gridCol w:w="2808"/>
          </w:tblGrid>
        </w:tblGridChange>
      </w:tblGrid>
      <w:t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Name: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Title: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</w:tc>
        <w:tc>
          <w:tcPr>
            <w:gridSpan w:val="7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Fax: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explain your process for preventing fraud and identity theft:</w:t>
      </w:r>
    </w:p>
    <w:tbl>
      <w:tblPr>
        <w:tblStyle w:val="Table10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explain your process for handling fraud and identity theft should they occur:</w:t>
      </w:r>
    </w:p>
    <w:tbl>
      <w:tblPr>
        <w:tblStyle w:val="Table1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