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Business Analysis Questionnaire</w:t>
      </w:r>
    </w:p>
    <w:p w:rsidR="00000000" w:rsidDel="00000000" w:rsidP="00000000" w:rsidRDefault="00000000" w:rsidRPr="00000000" w14:paraId="00000002">
      <w:pPr>
        <w:rPr/>
      </w:pPr>
      <w:r w:rsidDel="00000000" w:rsidR="00000000" w:rsidRPr="00000000">
        <w:rPr>
          <w:rtl w:val="0"/>
        </w:rPr>
      </w:r>
    </w:p>
    <w:tbl>
      <w:tblPr>
        <w:tblStyle w:val="Table1"/>
        <w:tblW w:w="6768.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8"/>
        <w:gridCol w:w="4950"/>
        <w:tblGridChange w:id="0">
          <w:tblGrid>
            <w:gridCol w:w="1818"/>
            <w:gridCol w:w="4950"/>
          </w:tblGrid>
        </w:tblGridChange>
      </w:tblGrid>
      <w:tr>
        <w:tc>
          <w:tcPr>
            <w:vAlign w:val="bottom"/>
          </w:tcPr>
          <w:p w:rsidR="00000000" w:rsidDel="00000000" w:rsidP="00000000" w:rsidRDefault="00000000" w:rsidRPr="00000000" w14:paraId="00000003">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04">
            <w:pPr>
              <w:rPr/>
            </w:pPr>
            <w:r w:rsidDel="00000000" w:rsidR="00000000" w:rsidRPr="00000000">
              <w:rPr>
                <w:rtl w:val="0"/>
              </w:rPr>
            </w:r>
          </w:p>
        </w:tc>
      </w:tr>
      <w:tr>
        <w:tc>
          <w:tcPr>
            <w:vAlign w:val="bottom"/>
          </w:tcPr>
          <w:p w:rsidR="00000000" w:rsidDel="00000000" w:rsidP="00000000" w:rsidRDefault="00000000" w:rsidRPr="00000000" w14:paraId="00000005">
            <w:pPr>
              <w:rPr/>
            </w:pPr>
            <w:r w:rsidDel="00000000" w:rsidR="00000000" w:rsidRPr="00000000">
              <w:rPr>
                <w:rtl w:val="0"/>
              </w:rPr>
              <w:t xml:space="preserve">Name of Contact:</w:t>
            </w:r>
          </w:p>
        </w:tc>
        <w:tc>
          <w:tcPr>
            <w:tcBorders>
              <w:top w:color="000000" w:space="0" w:sz="4" w:val="single"/>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r>
      <w:tr>
        <w:tc>
          <w:tcPr>
            <w:vAlign w:val="bottom"/>
          </w:tcPr>
          <w:p w:rsidR="00000000" w:rsidDel="00000000" w:rsidP="00000000" w:rsidRDefault="00000000" w:rsidRPr="00000000" w14:paraId="00000007">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r>
      <w:tr>
        <w:tc>
          <w:tcPr>
            <w:vAlign w:val="bottom"/>
          </w:tcPr>
          <w:p w:rsidR="00000000" w:rsidDel="00000000" w:rsidP="00000000" w:rsidRDefault="00000000" w:rsidRPr="00000000" w14:paraId="00000009">
            <w:pPr>
              <w:rPr/>
            </w:pPr>
            <w:r w:rsidDel="00000000" w:rsidR="00000000" w:rsidRPr="00000000">
              <w:rPr>
                <w:rtl w:val="0"/>
              </w:rPr>
              <w:t xml:space="preserve">Email Address:</w:t>
            </w:r>
          </w:p>
        </w:tc>
        <w:tc>
          <w:tcPr>
            <w:tcBorders>
              <w:top w:color="000000" w:space="0" w:sz="4" w:val="single"/>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c>
          <w:tcPr>
            <w:vAlign w:val="bottom"/>
          </w:tcPr>
          <w:p w:rsidR="00000000" w:rsidDel="00000000" w:rsidP="00000000" w:rsidRDefault="00000000" w:rsidRPr="00000000" w14:paraId="0000000B">
            <w:pPr>
              <w:rPr/>
            </w:pPr>
            <w:r w:rsidDel="00000000" w:rsidR="00000000" w:rsidRPr="00000000">
              <w:rPr>
                <w:rtl w:val="0"/>
              </w:rPr>
              <w:t xml:space="preserve">Address:</w:t>
            </w:r>
          </w:p>
        </w:tc>
        <w:tc>
          <w:tcPr>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name of your company? What is its primary purpose? How large is it? Please include the number of employees and clients or customers.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current financial state of your company? Is it making a profit? How does that compare to one, three, and five years ago?</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budget for this year? What is the expected revenue for this year? How does it compare to the past few years? How do you see it improving in the future?</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state of your company’s market? Has there been any change in the competition? Do you see a change in competition occurring soon? </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efficient is your company? What technology do you use? Is there a more efficient system available? </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well are the staff members doing their jobs? Are the duties distributed effectively? Do you need to hire more people, or downsize? </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Would it be more efficient to outsource any of the work? Alternatively, would it be better to cease outsourcing and perform that work in house? </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your customers generally have a positive experience with your company's products or services? Is there anything you could do to improve your customer experience? </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effective is your marketing and advertising campaign? Does the general public know about your company’s products and services? </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there a unique selling point for your products or services? Do you find yourself serving a niche market? </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