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811.0" w:type="dxa"/>
        <w:jc w:val="left"/>
        <w:tblInd w:w="-72.0" w:type="dxa"/>
        <w:tblBorders>
          <w:top w:color="ffffff" w:space="0" w:sz="4" w:val="single"/>
          <w:left w:color="ffffff" w:space="0" w:sz="4" w:val="single"/>
          <w:bottom w:color="ffffff" w:space="0" w:sz="4" w:val="single"/>
          <w:right w:color="ffffff" w:space="0" w:sz="4" w:val="single"/>
          <w:insideH w:color="000000" w:space="0" w:sz="0" w:val="nil"/>
          <w:insideV w:color="000000" w:space="0" w:sz="0" w:val="nil"/>
        </w:tblBorders>
        <w:tblLayout w:type="fixed"/>
        <w:tblLook w:val="0400"/>
      </w:tblPr>
      <w:tblGrid>
        <w:gridCol w:w="2160"/>
        <w:gridCol w:w="270"/>
        <w:gridCol w:w="2338"/>
        <w:gridCol w:w="182"/>
        <w:gridCol w:w="2160"/>
        <w:gridCol w:w="450"/>
        <w:gridCol w:w="1710"/>
        <w:gridCol w:w="270"/>
        <w:gridCol w:w="630"/>
        <w:gridCol w:w="1641"/>
        <w:tblGridChange w:id="0">
          <w:tblGrid>
            <w:gridCol w:w="2160"/>
            <w:gridCol w:w="270"/>
            <w:gridCol w:w="2338"/>
            <w:gridCol w:w="182"/>
            <w:gridCol w:w="2160"/>
            <w:gridCol w:w="450"/>
            <w:gridCol w:w="1710"/>
            <w:gridCol w:w="270"/>
            <w:gridCol w:w="630"/>
            <w:gridCol w:w="1641"/>
          </w:tblGrid>
        </w:tblGridChange>
      </w:tblGrid>
      <w:tr>
        <w:tc>
          <w:tcPr>
            <w:vMerge w:val="restart"/>
            <w:shd w:fill="ffffff"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drawing>
                <wp:inline distB="0" distT="0" distL="0" distR="0">
                  <wp:extent cx="1282295" cy="1616882"/>
                  <wp:effectExtent b="0" l="0" r="0" t="0"/>
                  <wp:docPr descr="http://t2.gstatic.com/images?q=tbn:ANd9GcQ87isSihuTCIZoPlenIYS6aJtIO3_yYcfAqCnbGJPPS4j115gI" id="8" name="image1.jpg"/>
                  <a:graphic>
                    <a:graphicData uri="http://schemas.openxmlformats.org/drawingml/2006/picture">
                      <pic:pic>
                        <pic:nvPicPr>
                          <pic:cNvPr descr="http://t2.gstatic.com/images?q=tbn:ANd9GcQ87isSihuTCIZoPlenIYS6aJtIO3_yYcfAqCnbGJPPS4j115gI" id="0" name="image1.jpg"/>
                          <pic:cNvPicPr preferRelativeResize="0"/>
                        </pic:nvPicPr>
                        <pic:blipFill>
                          <a:blip r:embed="rId6"/>
                          <a:srcRect b="0" l="0" r="0" t="0"/>
                          <a:stretch>
                            <a:fillRect/>
                          </a:stretch>
                        </pic:blipFill>
                        <pic:spPr>
                          <a:xfrm>
                            <a:off x="0" y="0"/>
                            <a:ext cx="1282295" cy="161688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1727200</wp:posOffset>
                      </wp:positionV>
                      <wp:extent cx="7467600" cy="63500"/>
                      <wp:effectExtent b="0" l="0" r="0" t="0"/>
                      <wp:wrapNone/>
                      <wp:docPr id="4" name=""/>
                      <a:graphic>
                        <a:graphicData uri="http://schemas.microsoft.com/office/word/2010/wordprocessingShape">
                          <wps:wsp>
                            <wps:cNvSpPr/>
                            <wps:cNvPr id="5" name="Shape 5"/>
                            <wps:spPr>
                              <a:xfrm flipH="1" rot="10800000">
                                <a:off x="1621725" y="3757458"/>
                                <a:ext cx="7448550" cy="45085"/>
                              </a:xfrm>
                              <a:prstGeom prst="rect">
                                <a:avLst/>
                              </a:prstGeom>
                              <a:solidFill>
                                <a:srgbClr val="E36C0A"/>
                              </a:solidFill>
                              <a:ln cap="flat" cmpd="sng" w="127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1727200</wp:posOffset>
                      </wp:positionV>
                      <wp:extent cx="7467600" cy="63500"/>
                      <wp:effectExtent b="0" l="0" r="0" t="0"/>
                      <wp:wrapNone/>
                      <wp:docPr id="4"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7467600" cy="63500"/>
                              </a:xfrm>
                              <a:prstGeom prst="rect"/>
                              <a:ln/>
                            </pic:spPr>
                          </pic:pic>
                        </a:graphicData>
                      </a:graphic>
                    </wp:anchor>
                  </w:drawing>
                </mc:Fallback>
              </mc:AlternateContent>
            </w:r>
          </w:p>
        </w:tc>
        <w:tc>
          <w:tcPr>
            <w:gridSpan w:val="8"/>
            <w:shd w:fill="ffffff" w:val="clear"/>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sz w:val="144"/>
                <w:szCs w:val="144"/>
              </w:rPr>
            </w:pPr>
            <w:r w:rsidDel="00000000" w:rsidR="00000000" w:rsidRPr="00000000">
              <w:rPr>
                <w:b w:val="1"/>
                <w:i w:val="1"/>
                <w:sz w:val="144"/>
                <w:szCs w:val="144"/>
                <w:rtl w:val="0"/>
              </w:rPr>
              <w:t xml:space="preserve">SPORTS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1016000</wp:posOffset>
                      </wp:positionV>
                      <wp:extent cx="25400" cy="584200"/>
                      <wp:effectExtent b="0" l="0" r="0" t="0"/>
                      <wp:wrapNone/>
                      <wp:docPr id="3" name=""/>
                      <a:graphic>
                        <a:graphicData uri="http://schemas.microsoft.com/office/word/2010/wordprocessingShape">
                          <wps:wsp>
                            <wps:cNvSpPr/>
                            <wps:cNvPr id="4" name="Shape 4"/>
                            <wps:spPr>
                              <a:xfrm>
                                <a:off x="5345683" y="3493298"/>
                                <a:ext cx="635" cy="573405"/>
                              </a:xfrm>
                              <a:custGeom>
                                <a:rect b="b" l="l" r="r" t="t"/>
                                <a:pathLst>
                                  <a:path extrusionOk="0" h="573405" w="635">
                                    <a:moveTo>
                                      <a:pt x="0" y="0"/>
                                    </a:moveTo>
                                    <a:lnTo>
                                      <a:pt x="635" y="57340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1016000</wp:posOffset>
                      </wp:positionV>
                      <wp:extent cx="25400" cy="584200"/>
                      <wp:effectExtent b="0" l="0" r="0" t="0"/>
                      <wp:wrapNone/>
                      <wp:docPr id="3"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5400" cy="584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3454400</wp:posOffset>
                      </wp:positionH>
                      <wp:positionV relativeFrom="paragraph">
                        <wp:posOffset>1016000</wp:posOffset>
                      </wp:positionV>
                      <wp:extent cx="25400" cy="584200"/>
                      <wp:effectExtent b="0" l="0" r="0" t="0"/>
                      <wp:wrapNone/>
                      <wp:docPr id="6" name=""/>
                      <a:graphic>
                        <a:graphicData uri="http://schemas.microsoft.com/office/word/2010/wordprocessingShape">
                          <wps:wsp>
                            <wps:cNvSpPr/>
                            <wps:cNvPr id="7" name="Shape 7"/>
                            <wps:spPr>
                              <a:xfrm>
                                <a:off x="5345683" y="3493298"/>
                                <a:ext cx="635" cy="573405"/>
                              </a:xfrm>
                              <a:custGeom>
                                <a:rect b="b" l="l" r="r" t="t"/>
                                <a:pathLst>
                                  <a:path extrusionOk="0" h="573405" w="635">
                                    <a:moveTo>
                                      <a:pt x="0" y="0"/>
                                    </a:moveTo>
                                    <a:lnTo>
                                      <a:pt x="635" y="57340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3454400</wp:posOffset>
                      </wp:positionH>
                      <wp:positionV relativeFrom="paragraph">
                        <wp:posOffset>1016000</wp:posOffset>
                      </wp:positionV>
                      <wp:extent cx="25400" cy="584200"/>
                      <wp:effectExtent b="0" l="0" r="0" t="0"/>
                      <wp:wrapNone/>
                      <wp:docPr id="6"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25400" cy="584200"/>
                              </a:xfrm>
                              <a:prstGeom prst="rect"/>
                              <a:ln/>
                            </pic:spPr>
                          </pic:pic>
                        </a:graphicData>
                      </a:graphic>
                    </wp:anchor>
                  </w:drawing>
                </mc:Fallback>
              </mc:AlternateContent>
            </w:r>
          </w:p>
        </w:tc>
        <w:tc>
          <w:tcPr>
            <w:vMerge w:val="restart"/>
            <w:shd w:fill="ffffff"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drawing>
                <wp:inline distB="0" distT="0" distL="0" distR="0">
                  <wp:extent cx="1252168" cy="1745393"/>
                  <wp:effectExtent b="0" l="0" r="0" t="0"/>
                  <wp:docPr descr="http://t0.gstatic.com/images?q=tbn:ANd9GcR17NWHeWMlKAgGkaihQGgF0YoSgmXRb0hutltNuu5ABu9ADLJGNA" id="10" name="image3.jpg"/>
                  <a:graphic>
                    <a:graphicData uri="http://schemas.openxmlformats.org/drawingml/2006/picture">
                      <pic:pic>
                        <pic:nvPicPr>
                          <pic:cNvPr descr="http://t0.gstatic.com/images?q=tbn:ANd9GcR17NWHeWMlKAgGkaihQGgF0YoSgmXRb0hutltNuu5ABu9ADLJGNA" id="0" name="image3.jpg"/>
                          <pic:cNvPicPr preferRelativeResize="0"/>
                        </pic:nvPicPr>
                        <pic:blipFill>
                          <a:blip r:embed="rId10"/>
                          <a:srcRect b="0" l="0" r="0" t="0"/>
                          <a:stretch>
                            <a:fillRect/>
                          </a:stretch>
                        </pic:blipFill>
                        <pic:spPr>
                          <a:xfrm>
                            <a:off x="0" y="0"/>
                            <a:ext cx="1252168" cy="1745393"/>
                          </a:xfrm>
                          <a:prstGeom prst="rect"/>
                          <a:ln/>
                        </pic:spPr>
                      </pic:pic>
                    </a:graphicData>
                  </a:graphic>
                </wp:inline>
              </w:drawing>
            </w:r>
            <w:r w:rsidDel="00000000" w:rsidR="00000000" w:rsidRPr="00000000">
              <w:rPr>
                <w:rtl w:val="0"/>
              </w:rPr>
            </w:r>
          </w:p>
        </w:tc>
      </w:tr>
      <w:tr>
        <w:tc>
          <w:tcPr>
            <w:vMerge w:val="continue"/>
            <w:shd w:fill="ffffff" w:val="clea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shd w:fill="ffffff" w:val="clear"/>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Article Headline two goes right here. Article Headline two goes right here.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rFonts w:ascii="Century Gothic" w:cs="Century Gothic" w:eastAsia="Century Gothic" w:hAnsi="Century Gothic"/>
                <w:color w:val="e36c09"/>
                <w:sz w:val="18"/>
                <w:szCs w:val="18"/>
              </w:rPr>
            </w:pPr>
            <w:r w:rsidDel="00000000" w:rsidR="00000000" w:rsidRPr="00000000">
              <w:rPr>
                <w:rFonts w:ascii="Century Gothic" w:cs="Century Gothic" w:eastAsia="Century Gothic" w:hAnsi="Century Gothic"/>
                <w:color w:val="e36c09"/>
                <w:sz w:val="18"/>
                <w:szCs w:val="18"/>
                <w:rtl w:val="0"/>
              </w:rPr>
              <w:t xml:space="preserve">PAGE 3</w:t>
            </w:r>
          </w:p>
        </w:tc>
        <w:tc>
          <w:tcPr>
            <w:gridSpan w:val="2"/>
            <w:shd w:fill="ffffff"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Article Headline two goes right here. Article Headline two goes right here.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pPr>
            <w:r w:rsidDel="00000000" w:rsidR="00000000" w:rsidRPr="00000000">
              <w:rPr>
                <w:rFonts w:ascii="Century Gothic" w:cs="Century Gothic" w:eastAsia="Century Gothic" w:hAnsi="Century Gothic"/>
                <w:color w:val="e36c09"/>
                <w:sz w:val="18"/>
                <w:szCs w:val="18"/>
                <w:rtl w:val="0"/>
              </w:rPr>
              <w:t xml:space="preserve">PAGE 3</w:t>
            </w:r>
            <w:r w:rsidDel="00000000" w:rsidR="00000000" w:rsidRPr="00000000">
              <w:rPr>
                <w:rtl w:val="0"/>
              </w:rPr>
            </w:r>
          </w:p>
        </w:tc>
        <w:tc>
          <w:tcPr>
            <w:gridSpan w:val="3"/>
            <w:shd w:fill="ffffff"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Article Headline two goes right here. Article Headline two goes right here.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jc w:val="center"/>
              <w:rPr/>
            </w:pPr>
            <w:r w:rsidDel="00000000" w:rsidR="00000000" w:rsidRPr="00000000">
              <w:rPr>
                <w:rFonts w:ascii="Century Gothic" w:cs="Century Gothic" w:eastAsia="Century Gothic" w:hAnsi="Century Gothic"/>
                <w:color w:val="e36c09"/>
                <w:sz w:val="18"/>
                <w:szCs w:val="18"/>
                <w:rtl w:val="0"/>
              </w:rPr>
              <w:t xml:space="preserve">PAGE 3</w:t>
            </w:r>
            <w:r w:rsidDel="00000000" w:rsidR="00000000" w:rsidRPr="00000000">
              <w:rPr>
                <w:rtl w:val="0"/>
              </w:rPr>
            </w:r>
          </w:p>
        </w:tc>
        <w:tc>
          <w:tcPr>
            <w:vMerge w:val="continue"/>
            <w:shd w:fill="ffffff" w:val="cle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gridSpan w:val="7"/>
            <w:shd w:fill="ffffff"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center"/>
              <w:rPr>
                <w:rFonts w:ascii="Century Gothic" w:cs="Century Gothic" w:eastAsia="Century Gothic" w:hAnsi="Century Gothic"/>
                <w:b w:val="1"/>
                <w:sz w:val="52"/>
                <w:szCs w:val="52"/>
              </w:rPr>
            </w:pPr>
            <w:r w:rsidDel="00000000" w:rsidR="00000000" w:rsidRPr="00000000">
              <w:rPr>
                <w:rFonts w:ascii="Century Gothic" w:cs="Century Gothic" w:eastAsia="Century Gothic" w:hAnsi="Century Gothic"/>
                <w:b w:val="1"/>
                <w:sz w:val="52"/>
                <w:szCs w:val="52"/>
                <w:rtl w:val="0"/>
              </w:rPr>
              <w:t xml:space="preserve">This Is Your Headline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drawing>
                <wp:inline distB="0" distT="0" distL="0" distR="0">
                  <wp:extent cx="5725896" cy="3565213"/>
                  <wp:effectExtent b="0" l="0" r="0" t="0"/>
                  <wp:docPr descr="http://farm4.static.flickr.com/3245/3041431737_0e74843d42_o.jpg" id="9" name="image2.jpg"/>
                  <a:graphic>
                    <a:graphicData uri="http://schemas.openxmlformats.org/drawingml/2006/picture">
                      <pic:pic>
                        <pic:nvPicPr>
                          <pic:cNvPr descr="http://farm4.static.flickr.com/3245/3041431737_0e74843d42_o.jpg" id="0" name="image2.jpg"/>
                          <pic:cNvPicPr preferRelativeResize="0"/>
                        </pic:nvPicPr>
                        <pic:blipFill>
                          <a:blip r:embed="rId11"/>
                          <a:srcRect b="0" l="0" r="0" t="0"/>
                          <a:stretch>
                            <a:fillRect/>
                          </a:stretch>
                        </pic:blipFill>
                        <pic:spPr>
                          <a:xfrm>
                            <a:off x="0" y="0"/>
                            <a:ext cx="5725896" cy="3565213"/>
                          </a:xfrm>
                          <a:prstGeom prst="rect"/>
                          <a:ln/>
                        </pic:spPr>
                      </pic:pic>
                    </a:graphicData>
                  </a:graphic>
                </wp:inline>
              </w:drawing>
            </w:r>
            <w:r w:rsidDel="00000000" w:rsidR="00000000" w:rsidRPr="00000000">
              <w:rPr>
                <w:rtl w:val="0"/>
              </w:rPr>
            </w:r>
          </w:p>
        </w:tc>
        <w:tc>
          <w:tcPr>
            <w:shd w:fill="ffffff"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177800</wp:posOffset>
                      </wp:positionV>
                      <wp:extent cx="25400" cy="5054600"/>
                      <wp:effectExtent b="0" l="0" r="0" t="0"/>
                      <wp:wrapNone/>
                      <wp:docPr id="5" name=""/>
                      <a:graphic>
                        <a:graphicData uri="http://schemas.microsoft.com/office/word/2010/wordprocessingShape">
                          <wps:wsp>
                            <wps:cNvSpPr/>
                            <wps:cNvPr id="6" name="Shape 6"/>
                            <wps:spPr>
                              <a:xfrm>
                                <a:off x="5346000" y="1256510"/>
                                <a:ext cx="0" cy="5046980"/>
                              </a:xfrm>
                              <a:custGeom>
                                <a:rect b="b" l="l" r="r" t="t"/>
                                <a:pathLst>
                                  <a:path extrusionOk="0" h="5046980" w="1">
                                    <a:moveTo>
                                      <a:pt x="0" y="0"/>
                                    </a:moveTo>
                                    <a:lnTo>
                                      <a:pt x="0" y="504698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177800</wp:posOffset>
                      </wp:positionV>
                      <wp:extent cx="25400" cy="5054600"/>
                      <wp:effectExtent b="0" l="0" r="0" t="0"/>
                      <wp:wrapNone/>
                      <wp:docPr id="5"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25400" cy="5054600"/>
                              </a:xfrm>
                              <a:prstGeom prst="rect"/>
                              <a:ln/>
                            </pic:spPr>
                          </pic:pic>
                        </a:graphicData>
                      </a:graphic>
                    </wp:anchor>
                  </w:drawing>
                </mc:Fallback>
              </mc:AlternateContent>
            </w:r>
          </w:p>
        </w:tc>
        <w:tc>
          <w:tcPr>
            <w:gridSpan w:val="2"/>
            <w:vMerge w:val="restart"/>
            <w:shd w:fill="ffffff" w:val="clear"/>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Your Headline goes Here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br w:type="textWrapping"/>
            </w:r>
            <w:r w:rsidDel="00000000" w:rsidR="00000000" w:rsidRPr="00000000">
              <w:rPr/>
              <w:drawing>
                <wp:inline distB="0" distT="0" distL="0" distR="0">
                  <wp:extent cx="1319249" cy="1800225"/>
                  <wp:effectExtent b="0" l="0" r="0" t="0"/>
                  <wp:docPr descr="http://t0.gstatic.com/images?q=tbn:ANd9GcTyUBT6CZYQwEoIwFl9bqOXdXSSRFknyg2ov5C3_vmxNCiQJcbt" id="12" name="image4.jpg"/>
                  <a:graphic>
                    <a:graphicData uri="http://schemas.openxmlformats.org/drawingml/2006/picture">
                      <pic:pic>
                        <pic:nvPicPr>
                          <pic:cNvPr descr="http://t0.gstatic.com/images?q=tbn:ANd9GcTyUBT6CZYQwEoIwFl9bqOXdXSSRFknyg2ov5C3_vmxNCiQJcbt" id="0" name="image4.jpg"/>
                          <pic:cNvPicPr preferRelativeResize="0"/>
                        </pic:nvPicPr>
                        <pic:blipFill>
                          <a:blip r:embed="rId13"/>
                          <a:srcRect b="0" l="0" r="0" t="0"/>
                          <a:stretch>
                            <a:fillRect/>
                          </a:stretch>
                        </pic:blipFill>
                        <pic:spPr>
                          <a:xfrm>
                            <a:off x="0" y="0"/>
                            <a:ext cx="1319249" cy="180022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This is your text goes here. This is your text goes here. This is your text goes here. This is your text goes here. This is your text goes here. This is your text goes here. This is your text goes here. This is your text goes here. This is your text goes here. This is your text goes here. This is your text goes here. This is your text goes here. This is your text goes here. This is your text goes here.</w:t>
            </w:r>
          </w:p>
        </w:tc>
      </w:tr>
      <w:tr>
        <w:tc>
          <w:tcPr>
            <w:gridSpan w:val="2"/>
            <w:shd w:fill="ffffff"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b w:val="1"/>
              </w:rPr>
            </w:pPr>
            <w:r w:rsidDel="00000000" w:rsidR="00000000" w:rsidRPr="00000000">
              <w:rPr>
                <w:b w:val="1"/>
                <w:sz w:val="24"/>
                <w:szCs w:val="24"/>
                <w:rtl w:val="0"/>
              </w:rPr>
              <w:t xml:space="preserve">The Headline HERE</w:t>
            </w:r>
            <w:r w:rsidDel="00000000" w:rsidR="00000000" w:rsidRPr="00000000">
              <w:rPr>
                <w:b w:val="1"/>
                <w:rtl w:val="0"/>
              </w:rPr>
              <w:br w:type="textWrapping"/>
            </w:r>
            <w:r w:rsidDel="00000000" w:rsidR="00000000" w:rsidRPr="00000000">
              <w:rPr>
                <w:rFonts w:ascii="Century Gothic" w:cs="Century Gothic" w:eastAsia="Century Gothic" w:hAnsi="Century Gothic"/>
                <w:sz w:val="18"/>
                <w:szCs w:val="18"/>
                <w:rtl w:val="0"/>
              </w:rPr>
              <w:t xml:space="preserve">This is your text goes here. This is your text goes here. This is your text goes here. This is your text goes here. This is your text goes here.</w:t>
            </w:r>
            <w:r w:rsidDel="00000000" w:rsidR="00000000" w:rsidRPr="00000000">
              <w:rPr>
                <w:rtl w:val="0"/>
              </w:rPr>
            </w:r>
          </w:p>
        </w:tc>
        <w:tc>
          <w:tcPr>
            <w:shd w:fill="ffffff"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Fonts w:ascii="Century Gothic" w:cs="Century Gothic" w:eastAsia="Century Gothic" w:hAnsi="Century Gothic"/>
                <w:sz w:val="18"/>
                <w:szCs w:val="18"/>
                <w:rtl w:val="0"/>
              </w:rPr>
              <w:t xml:space="preserve">This is your text goes here. This is your text goes here. This is your text goes here. This is your text goes here. This is your text goes here. Text goes here.</w:t>
            </w:r>
            <w:r w:rsidDel="00000000" w:rsidR="00000000" w:rsidRPr="00000000">
              <w:rPr>
                <w:rtl w:val="0"/>
              </w:rPr>
            </w:r>
          </w:p>
        </w:tc>
        <w:tc>
          <w:tcPr>
            <w:gridSpan w:val="2"/>
            <w:shd w:fill="ffffff" w:val="clear"/>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Fonts w:ascii="Century Gothic" w:cs="Century Gothic" w:eastAsia="Century Gothic" w:hAnsi="Century Gothic"/>
                <w:sz w:val="18"/>
                <w:szCs w:val="18"/>
                <w:rtl w:val="0"/>
              </w:rPr>
              <w:t xml:space="preserve">This is your text goes here. This is your text goes here. This is your text goes here. This is your text goes here. This is your text goes here. Text goes here.</w:t>
            </w:r>
            <w:r w:rsidDel="00000000" w:rsidR="00000000" w:rsidRPr="00000000">
              <w:rPr>
                <w:rtl w:val="0"/>
              </w:rPr>
            </w:r>
          </w:p>
        </w:tc>
        <w:tc>
          <w:tcPr>
            <w:gridSpan w:val="3"/>
            <w:shd w:fill="ffffff"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Fonts w:ascii="Century Gothic" w:cs="Century Gothic" w:eastAsia="Century Gothic" w:hAnsi="Century Gothic"/>
                <w:sz w:val="18"/>
                <w:szCs w:val="18"/>
                <w:rtl w:val="0"/>
              </w:rPr>
              <w:t xml:space="preserve">This is your text goes here. This is your text goes here. This is your text goes here. This is your text goes here. This is your text goes here.</w:t>
            </w:r>
            <w:r w:rsidDel="00000000" w:rsidR="00000000" w:rsidRPr="00000000">
              <w:rPr>
                <w:rtl w:val="0"/>
              </w:rPr>
            </w:r>
          </w:p>
        </w:tc>
        <w:tc>
          <w:tcPr>
            <w:gridSpan w:val="2"/>
            <w:vMerge w:val="continue"/>
            <w:shd w:fill="ffffff" w:val="clea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gridSpan w:val="2"/>
            <w:shd w:fill="ffffff"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7512050" cy="412750"/>
                      <wp:effectExtent b="0" l="0" r="0" t="0"/>
                      <wp:wrapNone/>
                      <wp:docPr id="2" name=""/>
                      <a:graphic>
                        <a:graphicData uri="http://schemas.microsoft.com/office/word/2010/wordprocessingShape">
                          <wps:wsp>
                            <wps:cNvSpPr/>
                            <wps:cNvPr id="3" name="Shape 3"/>
                            <wps:spPr>
                              <a:xfrm>
                                <a:off x="1621725" y="3604740"/>
                                <a:ext cx="7448550" cy="350520"/>
                              </a:xfrm>
                              <a:prstGeom prst="rect">
                                <a:avLst/>
                              </a:prstGeom>
                              <a:solidFill>
                                <a:srgbClr val="FFFFFF"/>
                              </a:solidFill>
                              <a:ln cap="flat" cmpd="sng" w="31750">
                                <a:solidFill>
                                  <a:srgbClr val="F79646"/>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e36c09"/>
                                      <w:sz w:val="22"/>
                                      <w:vertAlign w:val="baseline"/>
                                    </w:rPr>
                                    <w:t xml:space="preserve">                                                                                              </w:t>
                                  </w:r>
                                  <w:r w:rsidDel="00000000" w:rsidR="00000000" w:rsidRPr="00000000">
                                    <w:rPr>
                                      <w:rFonts w:ascii="Calibri" w:cs="Calibri" w:eastAsia="Calibri" w:hAnsi="Calibri"/>
                                      <w:b w:val="1"/>
                                      <w:i w:val="0"/>
                                      <w:smallCaps w:val="0"/>
                                      <w:strike w:val="0"/>
                                      <w:color w:val="e36c09"/>
                                      <w:sz w:val="32"/>
                                      <w:vertAlign w:val="baseline"/>
                                    </w:rPr>
                                    <w:t xml:space="preserve">MORE SPORTS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7512050" cy="412750"/>
                      <wp:effectExtent b="0" l="0" r="0" t="0"/>
                      <wp:wrapNone/>
                      <wp:docPr id="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7512050" cy="412750"/>
                              </a:xfrm>
                              <a:prstGeom prst="rect"/>
                              <a:ln/>
                            </pic:spPr>
                          </pic:pic>
                        </a:graphicData>
                      </a:graphic>
                    </wp:anchor>
                  </w:drawing>
                </mc:Fallback>
              </mc:AlternateContent>
            </w:r>
          </w:p>
        </w:tc>
        <w:tc>
          <w:tcPr>
            <w:shd w:fill="ffffff"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shd w:fill="ffffff" w:val="clear"/>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3"/>
            <w:shd w:fill="ffffff"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shd w:fill="ffffff"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540" w:hRule="atLeast"/>
        </w:trPr>
        <w:tc>
          <w:tcPr>
            <w:gridSpan w:val="2"/>
            <w:vMerge w:val="restart"/>
            <w:shd w:fill="ffffff"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ffffff"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shd w:fill="ffffff"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3"/>
            <w:shd w:fill="ffffff" w:val="clear"/>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shd w:fill="ffffff"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260" w:hRule="atLeast"/>
        </w:trPr>
        <w:tc>
          <w:tcPr>
            <w:gridSpan w:val="2"/>
            <w:vMerge w:val="continue"/>
            <w:shd w:fill="ffffff" w:val="cle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shd w:fill="ffffff"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The headline goes right here</w:t>
            </w:r>
          </w:p>
        </w:tc>
        <w:tc>
          <w:tcPr>
            <w:gridSpan w:val="3"/>
            <w:vMerge w:val="restart"/>
            <w:shd w:fill="ffffff"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drawing>
                <wp:inline distB="0" distT="0" distL="0" distR="0">
                  <wp:extent cx="1319249" cy="1800225"/>
                  <wp:effectExtent b="0" l="0" r="0" t="0"/>
                  <wp:docPr descr="http://t0.gstatic.com/images?q=tbn:ANd9GcTyUBT6CZYQwEoIwFl9bqOXdXSSRFknyg2ov5C3_vmxNCiQJcbt" id="11" name="image4.jpg"/>
                  <a:graphic>
                    <a:graphicData uri="http://schemas.openxmlformats.org/drawingml/2006/picture">
                      <pic:pic>
                        <pic:nvPicPr>
                          <pic:cNvPr descr="http://t0.gstatic.com/images?q=tbn:ANd9GcTyUBT6CZYQwEoIwFl9bqOXdXSSRFknyg2ov5C3_vmxNCiQJcbt" id="0" name="image4.jpg"/>
                          <pic:cNvPicPr preferRelativeResize="0"/>
                        </pic:nvPicPr>
                        <pic:blipFill>
                          <a:blip r:embed="rId13"/>
                          <a:srcRect b="0" l="0" r="0" t="0"/>
                          <a:stretch>
                            <a:fillRect/>
                          </a:stretch>
                        </pic:blipFill>
                        <pic:spPr>
                          <a:xfrm>
                            <a:off x="0" y="0"/>
                            <a:ext cx="1319249" cy="1800225"/>
                          </a:xfrm>
                          <a:prstGeom prst="rect"/>
                          <a:ln/>
                        </pic:spPr>
                      </pic:pic>
                    </a:graphicData>
                  </a:graphic>
                </wp:inline>
              </w:drawing>
            </w:r>
            <w:r w:rsidDel="00000000" w:rsidR="00000000" w:rsidRPr="00000000">
              <w:rPr>
                <w:rtl w:val="0"/>
              </w:rPr>
            </w:r>
          </w:p>
        </w:tc>
        <w:tc>
          <w:tcPr>
            <w:gridSpan w:val="2"/>
            <w:vMerge w:val="restart"/>
            <w:shd w:fill="ffffff" w:val="clear"/>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jc w:val="center"/>
              <w:rPr>
                <w:rFonts w:ascii="Century Gothic" w:cs="Century Gothic" w:eastAsia="Century Gothic" w:hAnsi="Century Gothic"/>
                <w:b w:val="1"/>
                <w:sz w:val="44"/>
                <w:szCs w:val="44"/>
              </w:rPr>
            </w:pPr>
            <w:r w:rsidDel="00000000" w:rsidR="00000000" w:rsidRPr="00000000">
              <w:rPr>
                <w:rFonts w:ascii="Century Gothic" w:cs="Century Gothic" w:eastAsia="Century Gothic" w:hAnsi="Century Gothic"/>
                <w:b w:val="1"/>
                <w:sz w:val="44"/>
                <w:szCs w:val="44"/>
                <w:rtl w:val="0"/>
              </w:rPr>
              <w:t xml:space="preserve">AD GOES HERE</w:t>
            </w:r>
          </w:p>
        </w:tc>
      </w:tr>
      <w:tr>
        <w:trPr>
          <w:trHeight w:val="2520" w:hRule="atLeast"/>
        </w:trPr>
        <w:tc>
          <w:tcPr>
            <w:gridSpan w:val="2"/>
            <w:shd w:fill="ffffff"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drawing>
                <wp:inline distB="0" distT="0" distL="0" distR="0">
                  <wp:extent cx="1319249" cy="1605910"/>
                  <wp:effectExtent b="0" l="0" r="0" t="0"/>
                  <wp:docPr descr="http://t0.gstatic.com/images?q=tbn:ANd9GcTyUBT6CZYQwEoIwFl9bqOXdXSSRFknyg2ov5C3_vmxNCiQJcbt" id="7" name="image4.jpg"/>
                  <a:graphic>
                    <a:graphicData uri="http://schemas.openxmlformats.org/drawingml/2006/picture">
                      <pic:pic>
                        <pic:nvPicPr>
                          <pic:cNvPr descr="http://t0.gstatic.com/images?q=tbn:ANd9GcTyUBT6CZYQwEoIwFl9bqOXdXSSRFknyg2ov5C3_vmxNCiQJcbt" id="0" name="image4.jpg"/>
                          <pic:cNvPicPr preferRelativeResize="0"/>
                        </pic:nvPicPr>
                        <pic:blipFill>
                          <a:blip r:embed="rId13"/>
                          <a:srcRect b="0" l="0" r="0" t="0"/>
                          <a:stretch>
                            <a:fillRect/>
                          </a:stretch>
                        </pic:blipFill>
                        <pic:spPr>
                          <a:xfrm>
                            <a:off x="0" y="0"/>
                            <a:ext cx="1319249" cy="1605910"/>
                          </a:xfrm>
                          <a:prstGeom prst="rect"/>
                          <a:ln/>
                        </pic:spPr>
                      </pic:pic>
                    </a:graphicData>
                  </a:graphic>
                </wp:inline>
              </w:drawing>
            </w:r>
            <w:r w:rsidDel="00000000" w:rsidR="00000000" w:rsidRPr="00000000">
              <w:rPr>
                <w:rtl w:val="0"/>
              </w:rPr>
            </w:r>
          </w:p>
        </w:tc>
        <w:tc>
          <w:tcPr>
            <w:shd w:fill="ffffff"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Fonts w:ascii="Century Gothic" w:cs="Century Gothic" w:eastAsia="Century Gothic" w:hAnsi="Century Gothic"/>
                <w:sz w:val="18"/>
                <w:szCs w:val="18"/>
                <w:rtl w:val="0"/>
              </w:rPr>
              <w:t xml:space="preserve">This is your text goes here. This is your text goes here. This is your text goes here. This is your text goes here. This is your text goes here. Text goes here. is your text goes here. Text goes here. is your text goes here. Text goes here.</w:t>
            </w:r>
            <w:r w:rsidDel="00000000" w:rsidR="00000000" w:rsidRPr="00000000">
              <w:rPr>
                <w:rtl w:val="0"/>
              </w:rPr>
            </w:r>
          </w:p>
        </w:tc>
        <w:tc>
          <w:tcPr>
            <w:gridSpan w:val="2"/>
            <w:shd w:fill="ffffff"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Fonts w:ascii="Century Gothic" w:cs="Century Gothic" w:eastAsia="Century Gothic" w:hAnsi="Century Gothic"/>
                <w:sz w:val="18"/>
                <w:szCs w:val="18"/>
                <w:rtl w:val="0"/>
              </w:rPr>
              <w:t xml:space="preserve">This is your text goes here. This is your text goes here. This is your text goes here. This is your text goes here. This is your text goes here. Text goes here. is your text goes here. Text goes here. is your text goes here. Text goes here.</w:t>
            </w:r>
            <w:r w:rsidDel="00000000" w:rsidR="00000000" w:rsidRPr="00000000">
              <w:rPr>
                <w:rtl w:val="0"/>
              </w:rPr>
            </w:r>
          </w:p>
        </w:tc>
        <w:tc>
          <w:tcPr>
            <w:gridSpan w:val="3"/>
            <w:vMerge w:val="continue"/>
            <w:shd w:fill="ffffff" w:val="clea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shd w:fill="ffffff" w:val="clea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1879600</wp:posOffset>
                </wp:positionH>
                <wp:positionV relativeFrom="paragraph">
                  <wp:posOffset>127000</wp:posOffset>
                </wp:positionV>
                <wp:extent cx="3009900" cy="406400"/>
                <wp:effectExtent b="0" l="0" r="0" t="0"/>
                <wp:wrapNone/>
                <wp:docPr id="1" name=""/>
                <a:graphic>
                  <a:graphicData uri="http://schemas.microsoft.com/office/word/2010/wordprocessingShape">
                    <wps:wsp>
                      <wps:cNvSpPr/>
                      <wps:cNvPr id="2" name="Shape 2"/>
                      <wps:spPr>
                        <a:xfrm>
                          <a:off x="3848670" y="3588230"/>
                          <a:ext cx="2994660" cy="383540"/>
                        </a:xfrm>
                        <a:custGeom>
                          <a:rect b="b" l="l" r="r" t="t"/>
                          <a:pathLst>
                            <a:path extrusionOk="0" h="383540" w="2994660">
                              <a:moveTo>
                                <a:pt x="0" y="0"/>
                              </a:moveTo>
                              <a:lnTo>
                                <a:pt x="0" y="383540"/>
                              </a:lnTo>
                              <a:lnTo>
                                <a:pt x="2994660" y="383540"/>
                              </a:lnTo>
                              <a:lnTo>
                                <a:pt x="299466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vertAlign w:val="baseline"/>
                              </w:rPr>
                              <w:t xml:space="preserve">www.NewspaperTemplate.net</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1879600</wp:posOffset>
                </wp:positionH>
                <wp:positionV relativeFrom="paragraph">
                  <wp:posOffset>127000</wp:posOffset>
                </wp:positionV>
                <wp:extent cx="3009900" cy="406400"/>
                <wp:effectExtent b="0" l="0" r="0" t="0"/>
                <wp:wrapNone/>
                <wp:docPr id="1"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3009900" cy="406400"/>
                        </a:xfrm>
                        <a:prstGeom prst="rect"/>
                        <a:ln/>
                      </pic:spPr>
                    </pic:pic>
                  </a:graphicData>
                </a:graphic>
              </wp:anchor>
            </w:drawing>
          </mc:Fallback>
        </mc:AlternateContent>
      </w:r>
    </w:p>
    <w:sectPr>
      <w:pgSz w:h="15840" w:w="12240"/>
      <w:pgMar w:bottom="360" w:top="36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3.jpg"/><Relationship Id="rId13" Type="http://schemas.openxmlformats.org/officeDocument/2006/relationships/image" Target="media/image4.jp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5.png"/><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8.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