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Activity: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Write a brief newspaper article for the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Portsmouth Gazette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or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Mottley’s Naval and Military Journal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about the choice of Port Jackson for the convict settlement. Save a copy to your desktop, type over the sections in the template below, then delete these instructions. If you are working on paper, use the template as a guide.</w:t>
      </w:r>
      <w:r w:rsidDel="00000000" w:rsidR="00000000" w:rsidRPr="00000000">
        <w:rPr>
          <w:rtl w:val="0"/>
        </w:rPr>
      </w:r>
    </w:p>
    <w:tbl>
      <w:tblPr>
        <w:tblStyle w:val="Table1"/>
        <w:tblW w:w="8389.0" w:type="dxa"/>
        <w:jc w:val="left"/>
        <w:tblInd w:w="108.0" w:type="pct"/>
        <w:tblLayout w:type="fixed"/>
        <w:tblLook w:val="0000"/>
      </w:tblPr>
      <w:tblGrid>
        <w:gridCol w:w="4844"/>
        <w:gridCol w:w="3545"/>
        <w:tblGridChange w:id="0">
          <w:tblGrid>
            <w:gridCol w:w="4844"/>
            <w:gridCol w:w="3545"/>
          </w:tblGrid>
        </w:tblGridChange>
      </w:tblGrid>
      <w:tr>
        <w:trPr>
          <w:trHeight w:val="11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ff000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72"/>
                <w:szCs w:val="72"/>
                <w:vertAlign w:val="baseline"/>
                <w:rtl w:val="0"/>
              </w:rPr>
              <w:t xml:space="preserve">Name of your newspaper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vertAlign w:val="baseline"/>
                <w:rtl w:val="0"/>
              </w:rPr>
              <w:t xml:space="preserve">Date of issue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ff0000"/>
                <w:sz w:val="88"/>
                <w:szCs w:val="88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0000"/>
                <w:sz w:val="88"/>
                <w:szCs w:val="88"/>
                <w:u w:val="single"/>
                <w:vertAlign w:val="baseline"/>
                <w:rtl w:val="0"/>
              </w:rPr>
              <w:t xml:space="preserve">MAIN STORY HEADLINE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vertAlign w:val="baseline"/>
                <w:rtl w:val="0"/>
              </w:rPr>
              <w:t xml:space="preserve">Name of writer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Newspapers usually lead with a dramatic and attention-grabbing headline and story so as to entice people to buy the paper.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Your story will be about 150-200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In newspapers, paragraphs and sentences are short. Often the paragraphs are only one or two sentences.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vertAlign w:val="baseline"/>
                <w:rtl w:val="0"/>
              </w:rPr>
              <w:t xml:space="preserve">‘Choose a sentence from your story to highlight an important point. Write the sentence in single quotation marks.’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Continue your main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Your main photo should grab the reader’s attention. Copy and paste a photo from a website.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80" w:line="24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0000"/>
                <w:sz w:val="20"/>
                <w:szCs w:val="20"/>
                <w:vertAlign w:val="baseline"/>
                <w:rtl w:val="0"/>
              </w:rPr>
              <w:t xml:space="preserve">Write a caption for your photo.</w:t>
            </w:r>
          </w:p>
        </w:tc>
      </w:tr>
      <w:tr>
        <w:trPr>
          <w:trHeight w:val="16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More stories: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Story 1 headline…………page 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Story 2 headline…………page 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Story 3 headline…………page 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In other news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Headline 1.………………page 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Headline 2……………….page 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Headline 3………….……page 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(choose headlines appropriate to the topic)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