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Marketing Letter to Customer</w:t>
      </w:r>
    </w:p>
    <w:p w:rsidR="00000000" w:rsidDel="00000000" w:rsidP="00000000" w:rsidRDefault="00000000" w:rsidRPr="00000000" w14:paraId="00000002">
      <w:pPr>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August 6, 2010</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Dear Customers:</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I am sure you would all like to have a store that brings all utilities of daily living under one roof.  We have opened a new branch of our “HomeNeeds Super Market” in your locality and this is just the place that will cater to all your needs.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You can find most of the products with a selection of various brands to choose from, all fresh and the best quality.  You will have many surprises, finding objects which you have long wished for, but not able to find in the market.  Our prices are quite reasonable as you will find once you visit.  You will find you are saving money while buying quality products. Our shop is open on all days until 10 p.m. and you are welcome to come and have a look for yourself.</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Looking forward to seeing you satisfied.</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Best Regards,</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Kamal Govind (Marketing Manager)</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HomeNeeds Super Market</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ABC Street,</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Sometown.</w:t>
      </w:r>
    </w:p>
    <w:p w:rsidR="00000000" w:rsidDel="00000000" w:rsidP="00000000" w:rsidRDefault="00000000" w:rsidRPr="00000000" w14:paraId="0000000D">
      <w:pPr>
        <w:jc w:val="center"/>
        <w:rPr>
          <w:rFonts w:ascii="Helvetica Neue" w:cs="Helvetica Neue" w:eastAsia="Helvetica Neue" w:hAnsi="Helvetica Neue"/>
          <w:b w:val="1"/>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