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LETTER FOR PARTICIPATION TO </w:t>
      </w:r>
    </w:p>
    <w:p w:rsidR="00000000" w:rsidDel="00000000" w:rsidP="00000000" w:rsidRDefault="00000000" w:rsidRPr="00000000" w14:paraId="00000003">
      <w:pPr>
        <w:spacing w:after="0" w:before="360" w:line="240" w:lineRule="auto"/>
        <w:jc w:val="center"/>
        <w:rPr>
          <w:rFonts w:ascii="Charter BT" w:cs="Charter BT" w:eastAsia="Charter BT" w:hAnsi="Charter BT"/>
          <w:i w:val="1"/>
          <w:color w:val="0093b0"/>
          <w:sz w:val="28"/>
          <w:szCs w:val="28"/>
        </w:rPr>
      </w:pPr>
      <w:r w:rsidDel="00000000" w:rsidR="00000000" w:rsidRPr="00000000">
        <w:rPr>
          <w:rFonts w:ascii="Charter BT" w:cs="Charter BT" w:eastAsia="Charter BT" w:hAnsi="Charter BT"/>
          <w:i w:val="1"/>
          <w:color w:val="0093b0"/>
          <w:sz w:val="28"/>
          <w:szCs w:val="28"/>
          <w:rtl w:val="0"/>
        </w:rPr>
        <w:t xml:space="preserve">Workshop on 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harter BT" w:cs="Charter BT" w:eastAsia="Charter BT" w:hAnsi="Charter BT"/>
          <w:color w:val="0093b0"/>
          <w:sz w:val="28"/>
          <w:szCs w:val="28"/>
        </w:rPr>
      </w:pPr>
      <w:r w:rsidDel="00000000" w:rsidR="00000000" w:rsidRPr="00000000">
        <w:rPr>
          <w:rFonts w:ascii="Charter BT" w:cs="Charter BT" w:eastAsia="Charter BT" w:hAnsi="Charter BT"/>
          <w:color w:val="0093b0"/>
          <w:sz w:val="28"/>
          <w:szCs w:val="28"/>
          <w:rtl w:val="0"/>
        </w:rPr>
        <w:t xml:space="preserve">STRATEGIC WORK WITH MEDIA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Charter BT" w:cs="Charter BT" w:eastAsia="Charter BT" w:hAnsi="Charter BT"/>
          <w:color w:val="0093b0"/>
        </w:rPr>
      </w:pPr>
      <w:r w:rsidDel="00000000" w:rsidR="00000000" w:rsidRPr="00000000">
        <w:rPr>
          <w:rFonts w:ascii="Charter BT" w:cs="Charter BT" w:eastAsia="Charter BT" w:hAnsi="Charter BT"/>
          <w:color w:val="0093b0"/>
          <w:rtl w:val="0"/>
        </w:rPr>
        <w:t xml:space="preserve">7 and 8 December 2015, Danilovgrad, Montenegro</w:t>
      </w:r>
    </w:p>
    <w:p w:rsidR="00000000" w:rsidDel="00000000" w:rsidP="00000000" w:rsidRDefault="00000000" w:rsidRPr="00000000" w14:paraId="0000000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Name of Applicant: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Name of Institution: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Position within the Institution:</w:t>
      </w:r>
    </w:p>
    <w:p w:rsidR="00000000" w:rsidDel="00000000" w:rsidP="00000000" w:rsidRDefault="00000000" w:rsidRPr="00000000" w14:paraId="00000009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 hereby authorize the participation of _______________________ to the above-mentioned workshop organized by ReSPA.</w:t>
      </w:r>
    </w:p>
    <w:p w:rsidR="00000000" w:rsidDel="00000000" w:rsidP="00000000" w:rsidRDefault="00000000" w:rsidRPr="00000000" w14:paraId="0000000A">
      <w:pPr>
        <w:spacing w:line="48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of Applicant: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Name of Institution:</w:t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Position within the Institution:</w:t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Name of Applicant:</w:t>
      </w:r>
    </w:p>
    <w:p w:rsidR="00000000" w:rsidDel="00000000" w:rsidP="00000000" w:rsidRDefault="00000000" w:rsidRPr="00000000" w14:paraId="0000000E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Name of Institution:</w:t>
      </w:r>
    </w:p>
    <w:p w:rsidR="00000000" w:rsidDel="00000000" w:rsidP="00000000" w:rsidRDefault="00000000" w:rsidRPr="00000000" w14:paraId="0000000F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Position within the Institution:</w:t>
      </w:r>
    </w:p>
    <w:p w:rsidR="00000000" w:rsidDel="00000000" w:rsidP="00000000" w:rsidRDefault="00000000" w:rsidRPr="00000000" w14:paraId="00000010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 hereby authorize the participation of _______________________ to the above-mentioned workshop organized by ReSPA</w:t>
      </w:r>
    </w:p>
    <w:tbl>
      <w:tblPr>
        <w:tblStyle w:val="Table1"/>
        <w:tblW w:w="969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253"/>
        <w:gridCol w:w="5240"/>
        <w:gridCol w:w="715"/>
        <w:gridCol w:w="2486"/>
        <w:tblGridChange w:id="0">
          <w:tblGrid>
            <w:gridCol w:w="1253"/>
            <w:gridCol w:w="5240"/>
            <w:gridCol w:w="715"/>
            <w:gridCol w:w="248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Signed by responsible person: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harter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14500" cy="657225"/>
          <wp:effectExtent b="0" l="0" r="0" t="0"/>
          <wp:docPr descr="cid:image001.png@01D08673.9FD8A200" id="1" name="image1.png"/>
          <a:graphic>
            <a:graphicData uri="http://schemas.openxmlformats.org/drawingml/2006/picture">
              <pic:pic>
                <pic:nvPicPr>
                  <pic:cNvPr descr="cid:image001.png@01D08673.9FD8A20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45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