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0" w:before="0" w:line="360" w:lineRule="auto"/>
        <w:jc w:val="center"/>
        <w:rPr>
          <w:rFonts w:ascii="Verdana" w:cs="Verdana" w:eastAsia="Verdana" w:hAnsi="Verdana"/>
          <w:b w:val="0"/>
          <w:color w:val="0000ff"/>
          <w:sz w:val="20"/>
          <w:szCs w:val="20"/>
          <w:vertAlign w:val="baseline"/>
        </w:rPr>
      </w:pPr>
      <w:r w:rsidDel="00000000" w:rsidR="00000000" w:rsidRPr="00000000">
        <w:rPr>
          <w:rFonts w:ascii="Verdana" w:cs="Verdana" w:eastAsia="Verdana" w:hAnsi="Verdana"/>
          <w:b w:val="1"/>
          <w:color w:val="0000ff"/>
          <w:sz w:val="20"/>
          <w:szCs w:val="20"/>
          <w:vertAlign w:val="baseline"/>
          <w:rtl w:val="0"/>
        </w:rPr>
        <w:t xml:space="preserve">Template 3: Health and Safety Policy Statement</w:t>
      </w:r>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hd w:fill="auto" w:val="clear"/>
        <w:spacing w:after="60" w:before="240" w:line="240" w:lineRule="auto"/>
        <w:jc w:val="center"/>
        <w:rPr>
          <w:rFonts w:ascii="Verdana" w:cs="Verdana" w:eastAsia="Verdana" w:hAnsi="Verdana"/>
          <w:b w:val="0"/>
          <w:i w:val="0"/>
          <w:sz w:val="28"/>
          <w:szCs w:val="28"/>
          <w:vertAlign w:val="baseline"/>
        </w:rPr>
      </w:pPr>
      <w:r w:rsidDel="00000000" w:rsidR="00000000" w:rsidRPr="00000000">
        <w:rPr>
          <w:rFonts w:ascii="Verdana" w:cs="Verdana" w:eastAsia="Verdana" w:hAnsi="Verdana"/>
          <w:b w:val="0"/>
          <w:i w:val="0"/>
          <w:sz w:val="28"/>
          <w:szCs w:val="28"/>
          <w:vertAlign w:val="baseline"/>
          <w:rtl w:val="0"/>
        </w:rPr>
        <w:t xml:space="preserve">Health and Safety Policy Statement</w:t>
      </w:r>
    </w:p>
    <w:p w:rsidR="00000000" w:rsidDel="00000000" w:rsidP="00000000" w:rsidRDefault="00000000" w:rsidRPr="00000000" w14:paraId="00000003">
      <w:pPr>
        <w:keepNext w:val="1"/>
        <w:pBdr>
          <w:top w:space="0" w:sz="0" w:val="nil"/>
          <w:left w:space="0" w:sz="0" w:val="nil"/>
          <w:bottom w:space="0" w:sz="0" w:val="nil"/>
          <w:right w:space="0" w:sz="0" w:val="nil"/>
          <w:between w:space="0" w:sz="0" w:val="nil"/>
        </w:pBdr>
        <w:shd w:fill="auto" w:val="clear"/>
        <w:spacing w:after="60" w:before="240" w:line="240" w:lineRule="auto"/>
        <w:rPr>
          <w:rFonts w:ascii="Verdana" w:cs="Verdana" w:eastAsia="Verdana" w:hAnsi="Verdana"/>
          <w:b w:val="1"/>
          <w:i w:val="0"/>
          <w:sz w:val="22"/>
          <w:szCs w:val="22"/>
          <w:vertAlign w:val="baseline"/>
        </w:rPr>
      </w:pPr>
      <w:r w:rsidDel="00000000" w:rsidR="00000000" w:rsidRPr="00000000">
        <w:rPr>
          <w:rtl w:val="0"/>
        </w:rPr>
      </w:r>
    </w:p>
    <w:p w:rsidR="00000000" w:rsidDel="00000000" w:rsidP="00000000" w:rsidRDefault="00000000" w:rsidRPr="00000000" w14:paraId="00000004">
      <w:pPr>
        <w:keepNext w:val="1"/>
        <w:pBdr>
          <w:top w:space="0" w:sz="0" w:val="nil"/>
          <w:left w:space="0" w:sz="0" w:val="nil"/>
          <w:bottom w:space="0" w:sz="0" w:val="nil"/>
          <w:right w:space="0" w:sz="0" w:val="nil"/>
          <w:between w:space="0" w:sz="0" w:val="nil"/>
        </w:pBdr>
        <w:shd w:fill="auto" w:val="clear"/>
        <w:spacing w:after="60" w:before="240" w:line="360" w:lineRule="auto"/>
        <w:rPr>
          <w:rFonts w:ascii="Verdana" w:cs="Verdana" w:eastAsia="Verdana" w:hAnsi="Verdana"/>
          <w:b w:val="1"/>
          <w:i w:val="0"/>
          <w:sz w:val="20"/>
          <w:szCs w:val="20"/>
          <w:vertAlign w:val="baseline"/>
        </w:rPr>
      </w:pPr>
      <w:r w:rsidDel="00000000" w:rsidR="00000000" w:rsidRPr="00000000">
        <w:rPr>
          <w:rFonts w:ascii="Verdana" w:cs="Verdana" w:eastAsia="Verdana" w:hAnsi="Verdana"/>
          <w:b w:val="1"/>
          <w:i w:val="0"/>
          <w:sz w:val="20"/>
          <w:szCs w:val="20"/>
          <w:vertAlign w:val="baseline"/>
          <w:rtl w:val="0"/>
        </w:rPr>
        <w:t xml:space="preserve">Risk Assessment:</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Risk assessments are carried out by </w:t>
      </w:r>
      <w:r w:rsidDel="00000000" w:rsidR="00000000" w:rsidRPr="00000000">
        <w:rPr>
          <w:rFonts w:ascii="Verdana" w:cs="Verdana" w:eastAsia="Verdana" w:hAnsi="Verdana"/>
          <w:b w:val="0"/>
          <w:color w:val="ff0000"/>
          <w:sz w:val="20"/>
          <w:szCs w:val="20"/>
          <w:vertAlign w:val="baseline"/>
          <w:rtl w:val="0"/>
        </w:rPr>
        <w:t xml:space="preserve">Name of venue and how often etc. </w:t>
      </w:r>
      <w:r w:rsidDel="00000000" w:rsidR="00000000" w:rsidRPr="00000000">
        <w:rPr>
          <w:rFonts w:ascii="Verdana" w:cs="Verdana" w:eastAsia="Verdana" w:hAnsi="Verdana"/>
          <w:b w:val="0"/>
          <w:sz w:val="20"/>
          <w:szCs w:val="20"/>
          <w:vertAlign w:val="baseline"/>
          <w:rtl w:val="0"/>
        </w:rPr>
        <w:t xml:space="preserve">Before each session it is however it is the coach’s responsibility to check the playing area prior to each session and ensure that there are no possible risks to the participant. If a potential risk is identified then the coach must complete a club risk assessment form and then should immediately notify the </w:t>
      </w:r>
      <w:r w:rsidDel="00000000" w:rsidR="00000000" w:rsidRPr="00000000">
        <w:rPr>
          <w:rFonts w:ascii="Verdana" w:cs="Verdana" w:eastAsia="Verdana" w:hAnsi="Verdana"/>
          <w:b w:val="0"/>
          <w:color w:val="ff0000"/>
          <w:sz w:val="20"/>
          <w:szCs w:val="20"/>
          <w:vertAlign w:val="baseline"/>
          <w:rtl w:val="0"/>
        </w:rPr>
        <w:t xml:space="preserve">Sports Centre Manager (if applicable).</w:t>
      </w:r>
      <w:r w:rsidDel="00000000" w:rsidR="00000000" w:rsidRPr="00000000">
        <w:rPr>
          <w:rFonts w:ascii="Verdana" w:cs="Verdana" w:eastAsia="Verdana" w:hAnsi="Verdana"/>
          <w:b w:val="0"/>
          <w:sz w:val="20"/>
          <w:szCs w:val="20"/>
          <w:vertAlign w:val="baseline"/>
          <w:rtl w:val="0"/>
        </w:rPr>
        <w:t xml:space="preserve">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It is the responsibility of the </w:t>
      </w:r>
      <w:r w:rsidDel="00000000" w:rsidR="00000000" w:rsidRPr="00000000">
        <w:rPr>
          <w:rFonts w:ascii="Verdana" w:cs="Verdana" w:eastAsia="Verdana" w:hAnsi="Verdana"/>
          <w:b w:val="0"/>
          <w:color w:val="ff0000"/>
          <w:sz w:val="20"/>
          <w:szCs w:val="20"/>
          <w:vertAlign w:val="baseline"/>
          <w:rtl w:val="0"/>
        </w:rPr>
        <w:t xml:space="preserve">sports centre manager</w:t>
      </w:r>
      <w:r w:rsidDel="00000000" w:rsidR="00000000" w:rsidRPr="00000000">
        <w:rPr>
          <w:rFonts w:ascii="Verdana" w:cs="Verdana" w:eastAsia="Verdana" w:hAnsi="Verdana"/>
          <w:b w:val="0"/>
          <w:sz w:val="20"/>
          <w:szCs w:val="20"/>
          <w:vertAlign w:val="baseline"/>
          <w:rtl w:val="0"/>
        </w:rPr>
        <w:t xml:space="preserve"> and Head Coach as to whether or not the risk will cause harm and make any participation on the site of danger to those involved. </w:t>
      </w:r>
    </w:p>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hd w:fill="auto" w:val="clear"/>
        <w:spacing w:after="60" w:before="240" w:line="360" w:lineRule="auto"/>
        <w:rPr>
          <w:rFonts w:ascii="Verdana" w:cs="Verdana" w:eastAsia="Verdana" w:hAnsi="Verdana"/>
          <w:b w:val="1"/>
          <w:i w:val="0"/>
          <w:sz w:val="20"/>
          <w:szCs w:val="20"/>
          <w:vertAlign w:val="baseline"/>
        </w:rPr>
      </w:pPr>
      <w:r w:rsidDel="00000000" w:rsidR="00000000" w:rsidRPr="00000000">
        <w:rPr>
          <w:rtl w:val="0"/>
        </w:rPr>
      </w:r>
    </w:p>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shd w:fill="auto" w:val="clear"/>
        <w:spacing w:after="60" w:before="240" w:line="360" w:lineRule="auto"/>
        <w:rPr>
          <w:rFonts w:ascii="Verdana" w:cs="Verdana" w:eastAsia="Verdana" w:hAnsi="Verdana"/>
          <w:b w:val="1"/>
          <w:i w:val="0"/>
          <w:sz w:val="20"/>
          <w:szCs w:val="20"/>
          <w:vertAlign w:val="baseline"/>
        </w:rPr>
      </w:pPr>
      <w:r w:rsidDel="00000000" w:rsidR="00000000" w:rsidRPr="00000000">
        <w:rPr>
          <w:rFonts w:ascii="Verdana" w:cs="Verdana" w:eastAsia="Verdana" w:hAnsi="Verdana"/>
          <w:b w:val="1"/>
          <w:i w:val="0"/>
          <w:sz w:val="20"/>
          <w:szCs w:val="20"/>
          <w:vertAlign w:val="baseline"/>
          <w:rtl w:val="0"/>
        </w:rPr>
        <w:t xml:space="preserve">Accidents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Should any accident occur during any training or match play it is the Head coach or appointed person at </w:t>
      </w:r>
      <w:r w:rsidDel="00000000" w:rsidR="00000000" w:rsidRPr="00000000">
        <w:rPr>
          <w:rFonts w:ascii="Verdana" w:cs="Verdana" w:eastAsia="Verdana" w:hAnsi="Verdana"/>
          <w:b w:val="0"/>
          <w:color w:val="ff0000"/>
          <w:sz w:val="20"/>
          <w:szCs w:val="20"/>
          <w:vertAlign w:val="baseline"/>
          <w:rtl w:val="0"/>
        </w:rPr>
        <w:t xml:space="preserve">Insert name of sports centre</w:t>
      </w:r>
      <w:r w:rsidDel="00000000" w:rsidR="00000000" w:rsidRPr="00000000">
        <w:rPr>
          <w:rFonts w:ascii="Verdana" w:cs="Verdana" w:eastAsia="Verdana" w:hAnsi="Verdana"/>
          <w:b w:val="0"/>
          <w:sz w:val="20"/>
          <w:szCs w:val="20"/>
          <w:vertAlign w:val="baseline"/>
          <w:rtl w:val="0"/>
        </w:rPr>
        <w:t xml:space="preserve"> responsibility to respond to the situation as required.  The parent/guardian is notified, at the very latest following the session and in situations where a young person is required to travel to hospital, immediately.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All young people will have completed a club registration form which is held confidentially.  The head coach is provided with a copy which can be accessed in an emergency and will contain the consent of the child’s parent/carer for a qualified first aider to administer emergency first aid and call an ambulance if required.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An accident form must be completed by the coach following the session and sent to the club welfare officer. </w:t>
      </w:r>
      <w:r w:rsidDel="00000000" w:rsidR="00000000" w:rsidRPr="00000000">
        <w:rPr>
          <w:rFonts w:ascii="Verdana" w:cs="Verdana" w:eastAsia="Verdana" w:hAnsi="Verdana"/>
          <w:b w:val="1"/>
          <w:color w:val="ff0000"/>
          <w:sz w:val="20"/>
          <w:szCs w:val="20"/>
          <w:vertAlign w:val="baseline"/>
          <w:rtl w:val="0"/>
        </w:rPr>
        <w:t xml:space="preserve"> </w:t>
      </w:r>
      <w:r w:rsidDel="00000000" w:rsidR="00000000" w:rsidRPr="00000000">
        <w:rPr>
          <w:rtl w:val="0"/>
        </w:rPr>
      </w:r>
    </w:p>
    <w:p w:rsidR="00000000" w:rsidDel="00000000" w:rsidP="00000000" w:rsidRDefault="00000000" w:rsidRPr="00000000" w14:paraId="0000000F">
      <w:pPr>
        <w:keepNext w:val="1"/>
        <w:pBdr>
          <w:top w:space="0" w:sz="0" w:val="nil"/>
          <w:left w:space="0" w:sz="0" w:val="nil"/>
          <w:bottom w:space="0" w:sz="0" w:val="nil"/>
          <w:right w:space="0" w:sz="0" w:val="nil"/>
          <w:between w:space="0" w:sz="0" w:val="nil"/>
        </w:pBdr>
        <w:shd w:fill="auto" w:val="clear"/>
        <w:spacing w:after="60" w:before="240" w:line="360" w:lineRule="auto"/>
        <w:rPr>
          <w:rFonts w:ascii="Verdana" w:cs="Verdana" w:eastAsia="Verdana" w:hAnsi="Verdana"/>
          <w:b w:val="1"/>
          <w:i w:val="0"/>
          <w:sz w:val="20"/>
          <w:szCs w:val="20"/>
          <w:vertAlign w:val="baseline"/>
        </w:rPr>
      </w:pPr>
      <w:r w:rsidDel="00000000" w:rsidR="00000000" w:rsidRPr="00000000">
        <w:rPr>
          <w:rFonts w:ascii="Verdana" w:cs="Verdana" w:eastAsia="Verdana" w:hAnsi="Verdana"/>
          <w:b w:val="1"/>
          <w:i w:val="0"/>
          <w:sz w:val="20"/>
          <w:szCs w:val="20"/>
          <w:vertAlign w:val="baseline"/>
          <w:rtl w:val="0"/>
        </w:rPr>
        <w:t xml:space="preserve">Emergencies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Should an emergency occur at a session then it is the head coaches responsibility to maintain the safety of all participants and for the first aiders to deal with the injured participants.  The head coach maybe the first aider.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In the case of an emergency</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hanging="360"/>
        <w:jc w:val="both"/>
        <w:rPr>
          <w:b w:val="0"/>
          <w:sz w:val="20"/>
          <w:szCs w:val="20"/>
        </w:rPr>
      </w:pPr>
      <w:r w:rsidDel="00000000" w:rsidR="00000000" w:rsidRPr="00000000">
        <w:rPr>
          <w:rFonts w:ascii="Verdana" w:cs="Verdana" w:eastAsia="Verdana" w:hAnsi="Verdana"/>
          <w:b w:val="0"/>
          <w:sz w:val="20"/>
          <w:szCs w:val="20"/>
          <w:vertAlign w:val="baseline"/>
          <w:rtl w:val="0"/>
        </w:rPr>
        <w:t xml:space="preserve">Stay Calm, act swiftly and ensure the safety of all</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hanging="360"/>
        <w:jc w:val="both"/>
        <w:rPr>
          <w:b w:val="0"/>
          <w:sz w:val="20"/>
          <w:szCs w:val="20"/>
        </w:rPr>
      </w:pPr>
      <w:r w:rsidDel="00000000" w:rsidR="00000000" w:rsidRPr="00000000">
        <w:rPr>
          <w:rFonts w:ascii="Verdana" w:cs="Verdana" w:eastAsia="Verdana" w:hAnsi="Verdana"/>
          <w:b w:val="0"/>
          <w:sz w:val="20"/>
          <w:szCs w:val="20"/>
          <w:vertAlign w:val="baseline"/>
          <w:rtl w:val="0"/>
        </w:rPr>
        <w:t xml:space="preserve">Listen to what the injured person is saying</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hanging="360"/>
        <w:jc w:val="both"/>
        <w:rPr>
          <w:b w:val="0"/>
          <w:sz w:val="20"/>
          <w:szCs w:val="20"/>
        </w:rPr>
      </w:pPr>
      <w:r w:rsidDel="00000000" w:rsidR="00000000" w:rsidRPr="00000000">
        <w:rPr>
          <w:rFonts w:ascii="Verdana" w:cs="Verdana" w:eastAsia="Verdana" w:hAnsi="Verdana"/>
          <w:b w:val="0"/>
          <w:sz w:val="20"/>
          <w:szCs w:val="20"/>
          <w:vertAlign w:val="baseline"/>
          <w:rtl w:val="0"/>
        </w:rPr>
        <w:t xml:space="preserve">Alert the first aider to the situation</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hanging="360"/>
        <w:jc w:val="both"/>
        <w:rPr>
          <w:b w:val="0"/>
          <w:sz w:val="20"/>
          <w:szCs w:val="20"/>
        </w:rPr>
      </w:pPr>
      <w:r w:rsidDel="00000000" w:rsidR="00000000" w:rsidRPr="00000000">
        <w:rPr>
          <w:rFonts w:ascii="Verdana" w:cs="Verdana" w:eastAsia="Verdana" w:hAnsi="Verdana"/>
          <w:b w:val="1"/>
          <w:sz w:val="20"/>
          <w:szCs w:val="20"/>
          <w:vertAlign w:val="baseline"/>
          <w:rtl w:val="0"/>
        </w:rPr>
        <w:t xml:space="preserve">999</w:t>
      </w:r>
      <w:r w:rsidDel="00000000" w:rsidR="00000000" w:rsidRPr="00000000">
        <w:rPr>
          <w:rFonts w:ascii="Verdana" w:cs="Verdana" w:eastAsia="Verdana" w:hAnsi="Verdana"/>
          <w:b w:val="0"/>
          <w:sz w:val="20"/>
          <w:szCs w:val="20"/>
          <w:vertAlign w:val="baseline"/>
          <w:rtl w:val="0"/>
        </w:rPr>
        <w:t xml:space="preserve"> should be called and the child’s parent/guardian. </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First Aiders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color w:val="ff0000"/>
          <w:sz w:val="20"/>
          <w:szCs w:val="20"/>
          <w:vertAlign w:val="baseline"/>
          <w:rtl w:val="0"/>
        </w:rPr>
        <w:t xml:space="preserve">Insert club name</w:t>
      </w:r>
      <w:r w:rsidDel="00000000" w:rsidR="00000000" w:rsidRPr="00000000">
        <w:rPr>
          <w:rFonts w:ascii="Verdana" w:cs="Verdana" w:eastAsia="Verdana" w:hAnsi="Verdana"/>
          <w:b w:val="0"/>
          <w:sz w:val="20"/>
          <w:szCs w:val="20"/>
          <w:vertAlign w:val="baseline"/>
          <w:rtl w:val="0"/>
        </w:rPr>
        <w:t xml:space="preserve"> has the following coaches and volunteers trained in emergency first aid:</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The first aiders are as follows:  </w:t>
      </w:r>
    </w:p>
    <w:tbl>
      <w:tblPr>
        <w:tblStyle w:val="Table1"/>
        <w:tblW w:w="852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7"/>
        <w:gridCol w:w="2765"/>
        <w:gridCol w:w="2810"/>
        <w:tblGridChange w:id="0">
          <w:tblGrid>
            <w:gridCol w:w="2947"/>
            <w:gridCol w:w="2765"/>
            <w:gridCol w:w="2810"/>
          </w:tblGrid>
        </w:tblGridChange>
      </w:tblGrid>
      <w:tr>
        <w:tc>
          <w:tcP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Name of First Aider</w:t>
            </w:r>
          </w:p>
        </w:tc>
        <w:tc>
          <w:tcP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Roles within Club</w:t>
            </w:r>
          </w:p>
        </w:tc>
        <w:tc>
          <w:tcP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Expiry date of Certificate</w:t>
            </w:r>
          </w:p>
        </w:tc>
      </w:tr>
      <w:tr>
        <w:tc>
          <w:tcP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c>
          <w:tcPr>
            <w:vAlign w:val="top"/>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0" w:before="0" w:line="360" w:lineRule="auto"/>
        <w:ind w:left="360" w:firstLine="0"/>
        <w:jc w:val="both"/>
        <w:rPr>
          <w:rFonts w:ascii="Verdana" w:cs="Verdana" w:eastAsia="Verdana" w:hAnsi="Verdana"/>
          <w:b w:val="0"/>
          <w:color w:val="ff0000"/>
          <w:sz w:val="20"/>
          <w:szCs w:val="20"/>
          <w:vertAlign w:val="baselin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0"/>
          <w:szCs w:val="20"/>
          <w:vertAlign w:val="baselin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1"/>
          <w:sz w:val="20"/>
          <w:szCs w:val="20"/>
          <w:vertAlign w:val="baseline"/>
          <w:rtl w:val="0"/>
        </w:rPr>
        <w:t xml:space="preserve">Declaration</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0"/>
          <w:szCs w:val="20"/>
          <w:vertAlign w:val="baseline"/>
        </w:rPr>
      </w:pPr>
      <w:r w:rsidDel="00000000" w:rsidR="00000000" w:rsidRPr="00000000">
        <w:rPr>
          <w:rFonts w:ascii="Verdana" w:cs="Verdana" w:eastAsia="Verdana" w:hAnsi="Verdana"/>
          <w:b w:val="0"/>
          <w:sz w:val="20"/>
          <w:szCs w:val="20"/>
          <w:vertAlign w:val="baseline"/>
          <w:rtl w:val="0"/>
        </w:rPr>
        <w:t xml:space="preserve">I certify that I have read and understood the Health and Safety Statement and will adhere to the best practice outlined within the document.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before="0" w:line="24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Name of Coach / Volunteer:</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2"/>
          <w:szCs w:val="22"/>
          <w:vertAlign w:val="baseline"/>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Signed:</w:t>
        <w:tab/>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ab/>
        <w:tab/>
        <w:tab/>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Date:</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Name of Coach / Volunteer:</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2"/>
          <w:szCs w:val="22"/>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Signed:</w:t>
        <w:tab/>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ab/>
        <w:tab/>
        <w:tab/>
        <w:t xml:space="preserve">                  </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Date:</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Name of Coach / Volunteer:</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color w:val="ff0000"/>
          <w:sz w:val="22"/>
          <w:szCs w:val="22"/>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Signed:</w:t>
        <w:tab/>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ab/>
        <w:tab/>
        <w:tab/>
        <w:tab/>
        <w:tab/>
        <w:t xml:space="preserv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360" w:lineRule="auto"/>
        <w:jc w:val="both"/>
        <w:rPr>
          <w:rFonts w:ascii="Verdana" w:cs="Verdana" w:eastAsia="Verdana" w:hAnsi="Verdana"/>
          <w:b w:val="0"/>
          <w:sz w:val="22"/>
          <w:szCs w:val="22"/>
          <w:vertAlign w:val="baseline"/>
        </w:rPr>
      </w:pPr>
      <w:r w:rsidDel="00000000" w:rsidR="00000000" w:rsidRPr="00000000">
        <w:rPr>
          <w:rFonts w:ascii="Verdana" w:cs="Verdana" w:eastAsia="Verdana" w:hAnsi="Verdana"/>
          <w:b w:val="1"/>
          <w:sz w:val="22"/>
          <w:szCs w:val="22"/>
          <w:vertAlign w:val="baseline"/>
          <w:rtl w:val="0"/>
        </w:rPr>
        <w:t xml:space="preserve">Date: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rPr>
          <w:rFonts w:ascii="Times New Roman" w:cs="Times New Roman" w:eastAsia="Times New Roman" w:hAnsi="Times New Roman"/>
          <w:b w:val="0"/>
          <w:sz w:val="24"/>
          <w:szCs w:val="24"/>
          <w:vertAlign w:val="baseline"/>
        </w:rPr>
      </w:pPr>
      <w:r w:rsidDel="00000000" w:rsidR="00000000" w:rsidRPr="00000000">
        <w:rPr>
          <w:rtl w:val="0"/>
        </w:rPr>
      </w:r>
    </w:p>
    <w:sectPr>
      <w:pgSz w:h="16838" w:w="11906"/>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