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Information Technology Assessment</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78"/>
        <w:gridCol w:w="3150"/>
        <w:gridCol w:w="5688"/>
        <w:tblGridChange w:id="0">
          <w:tblGrid>
            <w:gridCol w:w="2178"/>
            <w:gridCol w:w="3150"/>
            <w:gridCol w:w="5688"/>
          </w:tblGrid>
        </w:tblGridChange>
      </w:tblGrid>
      <w:tr>
        <w:trPr>
          <w:trHeight w:val="420" w:hRule="atLeast"/>
        </w:trPr>
        <w:tc>
          <w:tcPr>
            <w:vAlign w:val="bottom"/>
          </w:tcPr>
          <w:p w:rsidR="00000000" w:rsidDel="00000000" w:rsidP="00000000" w:rsidRDefault="00000000" w:rsidRPr="00000000" w14:paraId="00000003">
            <w:pPr>
              <w:rPr/>
            </w:pPr>
            <w:r w:rsidDel="00000000" w:rsidR="00000000" w:rsidRPr="00000000">
              <w:rPr>
                <w:rtl w:val="0"/>
              </w:rPr>
              <w:t xml:space="preserve">Business name:</w:t>
            </w:r>
          </w:p>
        </w:tc>
        <w:tc>
          <w:tcPr>
            <w:gridSpan w:val="2"/>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06">
            <w:pPr>
              <w:rPr/>
            </w:pPr>
            <w:r w:rsidDel="00000000" w:rsidR="00000000" w:rsidRPr="00000000">
              <w:rPr>
                <w:rtl w:val="0"/>
              </w:rPr>
              <w:t xml:space="preserve">Name of person in charge of the Assessment:</w:t>
            </w:r>
          </w:p>
        </w:tc>
        <w:tc>
          <w:tcPr>
            <w:tcBorders>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Make a list of all company computers. Include the age, operating system, and condition of each computer.</w:t>
      </w:r>
    </w:p>
    <w:tbl>
      <w:tblPr>
        <w:tblStyle w:val="Table2"/>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890"/>
        <w:gridCol w:w="2520"/>
        <w:gridCol w:w="4968"/>
        <w:tblGridChange w:id="0">
          <w:tblGrid>
            <w:gridCol w:w="1638"/>
            <w:gridCol w:w="1890"/>
            <w:gridCol w:w="2520"/>
            <w:gridCol w:w="4968"/>
          </w:tblGrid>
        </w:tblGridChange>
      </w:tblGrid>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0C">
            <w:pPr>
              <w:jc w:val="center"/>
              <w:rPr>
                <w:b w:val="1"/>
              </w:rPr>
            </w:pPr>
            <w:r w:rsidDel="00000000" w:rsidR="00000000" w:rsidRPr="00000000">
              <w:rPr>
                <w:b w:val="1"/>
                <w:rtl w:val="0"/>
              </w:rPr>
              <w:t xml:space="preserve">Computer Serial #</w:t>
            </w:r>
          </w:p>
        </w:tc>
        <w:tc>
          <w:tcPr>
            <w:tcMar>
              <w:top w:w="29.0" w:type="dxa"/>
              <w:left w:w="115.0" w:type="dxa"/>
              <w:bottom w:w="29.0" w:type="dxa"/>
              <w:right w:w="115.0" w:type="dxa"/>
            </w:tcMar>
            <w:vAlign w:val="center"/>
          </w:tcPr>
          <w:p w:rsidR="00000000" w:rsidDel="00000000" w:rsidP="00000000" w:rsidRDefault="00000000" w:rsidRPr="00000000" w14:paraId="0000000D">
            <w:pPr>
              <w:jc w:val="center"/>
              <w:rPr>
                <w:b w:val="1"/>
              </w:rPr>
            </w:pPr>
            <w:r w:rsidDel="00000000" w:rsidR="00000000" w:rsidRPr="00000000">
              <w:rPr>
                <w:b w:val="1"/>
                <w:rtl w:val="0"/>
              </w:rPr>
              <w:t xml:space="preserve">Age of Computer</w:t>
            </w:r>
          </w:p>
        </w:tc>
        <w:tc>
          <w:tcPr>
            <w:tcMar>
              <w:top w:w="29.0" w:type="dxa"/>
              <w:left w:w="115.0" w:type="dxa"/>
              <w:bottom w:w="29.0" w:type="dxa"/>
              <w:right w:w="115.0" w:type="dxa"/>
            </w:tcMar>
            <w:vAlign w:val="center"/>
          </w:tcPr>
          <w:p w:rsidR="00000000" w:rsidDel="00000000" w:rsidP="00000000" w:rsidRDefault="00000000" w:rsidRPr="00000000" w14:paraId="0000000E">
            <w:pPr>
              <w:jc w:val="center"/>
              <w:rPr>
                <w:b w:val="1"/>
              </w:rPr>
            </w:pPr>
            <w:r w:rsidDel="00000000" w:rsidR="00000000" w:rsidRPr="00000000">
              <w:rPr>
                <w:b w:val="1"/>
                <w:rtl w:val="0"/>
              </w:rPr>
              <w:t xml:space="preserve">Computer Operating System</w:t>
            </w:r>
          </w:p>
        </w:tc>
        <w:tc>
          <w:tcPr>
            <w:vAlign w:val="center"/>
          </w:tcPr>
          <w:p w:rsidR="00000000" w:rsidDel="00000000" w:rsidP="00000000" w:rsidRDefault="00000000" w:rsidRPr="00000000" w14:paraId="0000000F">
            <w:pPr>
              <w:jc w:val="center"/>
              <w:rPr>
                <w:b w:val="1"/>
              </w:rPr>
            </w:pPr>
            <w:r w:rsidDel="00000000" w:rsidR="00000000" w:rsidRPr="00000000">
              <w:rPr>
                <w:b w:val="1"/>
                <w:rtl w:val="0"/>
              </w:rPr>
              <w:t xml:space="preserve">Overall Condition of the Computer</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0">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11">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12">
            <w:pPr>
              <w:rPr/>
            </w:pPr>
            <w:r w:rsidDel="00000000" w:rsidR="00000000" w:rsidRPr="00000000">
              <w:rPr>
                <w:rtl w:val="0"/>
              </w:rPr>
            </w:r>
          </w:p>
        </w:tc>
        <w:tc>
          <w:tcPr>
            <w:vAlign w:val="center"/>
          </w:tcPr>
          <w:p w:rsidR="00000000" w:rsidDel="00000000" w:rsidP="00000000" w:rsidRDefault="00000000" w:rsidRPr="00000000" w14:paraId="00000013">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4">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15">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16">
            <w:pPr>
              <w:rPr/>
            </w:pPr>
            <w:r w:rsidDel="00000000" w:rsidR="00000000" w:rsidRPr="00000000">
              <w:rPr>
                <w:rtl w:val="0"/>
              </w:rPr>
            </w:r>
          </w:p>
        </w:tc>
        <w:tc>
          <w:tcPr>
            <w:vAlign w:val="center"/>
          </w:tcPr>
          <w:p w:rsidR="00000000" w:rsidDel="00000000" w:rsidP="00000000" w:rsidRDefault="00000000" w:rsidRPr="00000000" w14:paraId="00000017">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8">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19">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1A">
            <w:pPr>
              <w:rPr/>
            </w:pPr>
            <w:r w:rsidDel="00000000" w:rsidR="00000000" w:rsidRPr="00000000">
              <w:rPr>
                <w:rtl w:val="0"/>
              </w:rPr>
            </w:r>
          </w:p>
        </w:tc>
        <w:tc>
          <w:tcPr>
            <w:vAlign w:val="center"/>
          </w:tcPr>
          <w:p w:rsidR="00000000" w:rsidDel="00000000" w:rsidP="00000000" w:rsidRDefault="00000000" w:rsidRPr="00000000" w14:paraId="0000001B">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C">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1D">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1E">
            <w:pPr>
              <w:rPr/>
            </w:pPr>
            <w:r w:rsidDel="00000000" w:rsidR="00000000" w:rsidRPr="00000000">
              <w:rPr>
                <w:rtl w:val="0"/>
              </w:rPr>
            </w:r>
          </w:p>
        </w:tc>
        <w:tc>
          <w:tcPr>
            <w:vAlign w:val="center"/>
          </w:tcPr>
          <w:p w:rsidR="00000000" w:rsidDel="00000000" w:rsidP="00000000" w:rsidRDefault="00000000" w:rsidRPr="00000000" w14:paraId="0000001F">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0">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21">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22">
            <w:pPr>
              <w:rPr/>
            </w:pPr>
            <w:r w:rsidDel="00000000" w:rsidR="00000000" w:rsidRPr="00000000">
              <w:rPr>
                <w:rtl w:val="0"/>
              </w:rPr>
            </w:r>
          </w:p>
        </w:tc>
        <w:tc>
          <w:tcPr>
            <w:vAlign w:val="center"/>
          </w:tcPr>
          <w:p w:rsidR="00000000" w:rsidDel="00000000" w:rsidP="00000000" w:rsidRDefault="00000000" w:rsidRPr="00000000" w14:paraId="00000023">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4">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25">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26">
            <w:pPr>
              <w:rPr/>
            </w:pPr>
            <w:r w:rsidDel="00000000" w:rsidR="00000000" w:rsidRPr="00000000">
              <w:rPr>
                <w:rtl w:val="0"/>
              </w:rPr>
            </w:r>
          </w:p>
        </w:tc>
        <w:tc>
          <w:tcPr>
            <w:vAlign w:val="center"/>
          </w:tcPr>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Make a list of all additional equipment used in the office. This list should include printers, copy machines, fax machines, phones, and routers.</w:t>
      </w:r>
    </w:p>
    <w:tbl>
      <w:tblPr>
        <w:tblStyle w:val="Table3"/>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8"/>
        <w:gridCol w:w="1800"/>
        <w:gridCol w:w="7218"/>
        <w:tblGridChange w:id="0">
          <w:tblGrid>
            <w:gridCol w:w="1998"/>
            <w:gridCol w:w="1800"/>
            <w:gridCol w:w="7218"/>
          </w:tblGrid>
        </w:tblGridChange>
      </w:tblGrid>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A">
            <w:pPr>
              <w:jc w:val="center"/>
              <w:rPr>
                <w:b w:val="1"/>
              </w:rPr>
            </w:pPr>
            <w:r w:rsidDel="00000000" w:rsidR="00000000" w:rsidRPr="00000000">
              <w:rPr>
                <w:b w:val="1"/>
                <w:rtl w:val="0"/>
              </w:rPr>
              <w:t xml:space="preserve">Type of Office Equipment</w:t>
            </w:r>
          </w:p>
        </w:tc>
        <w:tc>
          <w:tcPr>
            <w:tcMar>
              <w:top w:w="29.0" w:type="dxa"/>
              <w:left w:w="115.0" w:type="dxa"/>
              <w:bottom w:w="29.0" w:type="dxa"/>
              <w:right w:w="115.0" w:type="dxa"/>
            </w:tcMar>
            <w:vAlign w:val="center"/>
          </w:tcPr>
          <w:p w:rsidR="00000000" w:rsidDel="00000000" w:rsidP="00000000" w:rsidRDefault="00000000" w:rsidRPr="00000000" w14:paraId="0000002B">
            <w:pPr>
              <w:jc w:val="center"/>
              <w:rPr>
                <w:b w:val="1"/>
              </w:rPr>
            </w:pPr>
            <w:r w:rsidDel="00000000" w:rsidR="00000000" w:rsidRPr="00000000">
              <w:rPr>
                <w:b w:val="1"/>
                <w:rtl w:val="0"/>
              </w:rPr>
              <w:t xml:space="preserve">Age</w:t>
            </w:r>
          </w:p>
        </w:tc>
        <w:tc>
          <w:tcPr>
            <w:tcMar>
              <w:top w:w="29.0" w:type="dxa"/>
              <w:left w:w="115.0" w:type="dxa"/>
              <w:bottom w:w="29.0" w:type="dxa"/>
              <w:right w:w="115.0" w:type="dxa"/>
            </w:tcMar>
            <w:vAlign w:val="center"/>
          </w:tcPr>
          <w:p w:rsidR="00000000" w:rsidDel="00000000" w:rsidP="00000000" w:rsidRDefault="00000000" w:rsidRPr="00000000" w14:paraId="0000002C">
            <w:pPr>
              <w:jc w:val="center"/>
              <w:rPr>
                <w:b w:val="1"/>
              </w:rPr>
            </w:pPr>
            <w:r w:rsidDel="00000000" w:rsidR="00000000" w:rsidRPr="00000000">
              <w:rPr>
                <w:b w:val="1"/>
                <w:rtl w:val="0"/>
              </w:rPr>
              <w:t xml:space="preserve">General Condition of the Item</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D">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2E">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2F">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0">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1">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2">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3">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4">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5">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6">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7">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8">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9">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A">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B">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C">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D">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3E">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F">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40">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41">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42">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43">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44">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45">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46">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47">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48">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49">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Make a list of all of the tractors. Include the age of the tractor, general condition of the tractor, and the tractor's additional features. The list of special features should include a note about whether or not the tractor has a GPS unit or built in computer system.</w:t>
      </w:r>
    </w:p>
    <w:tbl>
      <w:tblPr>
        <w:tblStyle w:val="Table4"/>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8"/>
        <w:gridCol w:w="1260"/>
        <w:gridCol w:w="1800"/>
        <w:gridCol w:w="4968"/>
        <w:tblGridChange w:id="0">
          <w:tblGrid>
            <w:gridCol w:w="2988"/>
            <w:gridCol w:w="1260"/>
            <w:gridCol w:w="1800"/>
            <w:gridCol w:w="4968"/>
          </w:tblGrid>
        </w:tblGridChange>
      </w:tblGrid>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50">
            <w:pPr>
              <w:jc w:val="center"/>
              <w:rPr>
                <w:b w:val="1"/>
              </w:rPr>
            </w:pPr>
            <w:r w:rsidDel="00000000" w:rsidR="00000000" w:rsidRPr="00000000">
              <w:rPr>
                <w:b w:val="1"/>
                <w:rtl w:val="0"/>
              </w:rPr>
              <w:t xml:space="preserve">Tractor-Include Brand name and serial #</w:t>
            </w:r>
          </w:p>
        </w:tc>
        <w:tc>
          <w:tcPr>
            <w:tcMar>
              <w:top w:w="29.0" w:type="dxa"/>
              <w:left w:w="115.0" w:type="dxa"/>
              <w:bottom w:w="29.0" w:type="dxa"/>
              <w:right w:w="115.0" w:type="dxa"/>
            </w:tcMar>
            <w:vAlign w:val="center"/>
          </w:tcPr>
          <w:p w:rsidR="00000000" w:rsidDel="00000000" w:rsidP="00000000" w:rsidRDefault="00000000" w:rsidRPr="00000000" w14:paraId="00000051">
            <w:pPr>
              <w:jc w:val="center"/>
              <w:rPr>
                <w:b w:val="1"/>
              </w:rPr>
            </w:pPr>
            <w:r w:rsidDel="00000000" w:rsidR="00000000" w:rsidRPr="00000000">
              <w:rPr>
                <w:b w:val="1"/>
                <w:rtl w:val="0"/>
              </w:rPr>
              <w:t xml:space="preserve">Age of Tractor</w:t>
            </w:r>
          </w:p>
        </w:tc>
        <w:tc>
          <w:tcPr>
            <w:tcMar>
              <w:top w:w="29.0" w:type="dxa"/>
              <w:left w:w="115.0" w:type="dxa"/>
              <w:bottom w:w="29.0" w:type="dxa"/>
              <w:right w:w="115.0" w:type="dxa"/>
            </w:tcMar>
            <w:vAlign w:val="center"/>
          </w:tcPr>
          <w:p w:rsidR="00000000" w:rsidDel="00000000" w:rsidP="00000000" w:rsidRDefault="00000000" w:rsidRPr="00000000" w14:paraId="00000052">
            <w:pPr>
              <w:jc w:val="center"/>
              <w:rPr>
                <w:b w:val="1"/>
              </w:rPr>
            </w:pPr>
            <w:r w:rsidDel="00000000" w:rsidR="00000000" w:rsidRPr="00000000">
              <w:rPr>
                <w:b w:val="1"/>
                <w:rtl w:val="0"/>
              </w:rPr>
              <w:t xml:space="preserve">Special Features</w:t>
            </w:r>
          </w:p>
        </w:tc>
        <w:tc>
          <w:tcPr>
            <w:vAlign w:val="center"/>
          </w:tcPr>
          <w:p w:rsidR="00000000" w:rsidDel="00000000" w:rsidP="00000000" w:rsidRDefault="00000000" w:rsidRPr="00000000" w14:paraId="00000053">
            <w:pPr>
              <w:jc w:val="center"/>
              <w:rPr>
                <w:b w:val="1"/>
              </w:rPr>
            </w:pPr>
            <w:r w:rsidDel="00000000" w:rsidR="00000000" w:rsidRPr="00000000">
              <w:rPr>
                <w:b w:val="1"/>
                <w:rtl w:val="0"/>
              </w:rPr>
              <w:t xml:space="preserve">Overall Condition of the Tractor</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54">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55">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56">
            <w:pPr>
              <w:rPr/>
            </w:pPr>
            <w:r w:rsidDel="00000000" w:rsidR="00000000" w:rsidRPr="00000000">
              <w:rPr>
                <w:rtl w:val="0"/>
              </w:rPr>
            </w:r>
          </w:p>
        </w:tc>
        <w:tc>
          <w:tcPr>
            <w:vAlign w:val="center"/>
          </w:tcPr>
          <w:p w:rsidR="00000000" w:rsidDel="00000000" w:rsidP="00000000" w:rsidRDefault="00000000" w:rsidRPr="00000000" w14:paraId="00000057">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58">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59">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5A">
            <w:pPr>
              <w:rPr/>
            </w:pPr>
            <w:r w:rsidDel="00000000" w:rsidR="00000000" w:rsidRPr="00000000">
              <w:rPr>
                <w:rtl w:val="0"/>
              </w:rPr>
            </w:r>
          </w:p>
        </w:tc>
        <w:tc>
          <w:tcPr>
            <w:vAlign w:val="center"/>
          </w:tcPr>
          <w:p w:rsidR="00000000" w:rsidDel="00000000" w:rsidP="00000000" w:rsidRDefault="00000000" w:rsidRPr="00000000" w14:paraId="0000005B">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5C">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5D">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5E">
            <w:pPr>
              <w:rPr/>
            </w:pPr>
            <w:r w:rsidDel="00000000" w:rsidR="00000000" w:rsidRPr="00000000">
              <w:rPr>
                <w:rtl w:val="0"/>
              </w:rPr>
            </w:r>
          </w:p>
        </w:tc>
        <w:tc>
          <w:tcPr>
            <w:vAlign w:val="center"/>
          </w:tcPr>
          <w:p w:rsidR="00000000" w:rsidDel="00000000" w:rsidP="00000000" w:rsidRDefault="00000000" w:rsidRPr="00000000" w14:paraId="0000005F">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60">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61">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62">
            <w:pPr>
              <w:rPr/>
            </w:pPr>
            <w:r w:rsidDel="00000000" w:rsidR="00000000" w:rsidRPr="00000000">
              <w:rPr>
                <w:rtl w:val="0"/>
              </w:rPr>
            </w:r>
          </w:p>
        </w:tc>
        <w:tc>
          <w:tcPr>
            <w:vAlign w:val="center"/>
          </w:tcPr>
          <w:p w:rsidR="00000000" w:rsidDel="00000000" w:rsidP="00000000" w:rsidRDefault="00000000" w:rsidRPr="00000000" w14:paraId="00000063">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64">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65">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66">
            <w:pPr>
              <w:rPr/>
            </w:pPr>
            <w:r w:rsidDel="00000000" w:rsidR="00000000" w:rsidRPr="00000000">
              <w:rPr>
                <w:rtl w:val="0"/>
              </w:rPr>
            </w:r>
          </w:p>
        </w:tc>
        <w:tc>
          <w:tcPr>
            <w:vAlign w:val="center"/>
          </w:tcPr>
          <w:p w:rsidR="00000000" w:rsidDel="00000000" w:rsidP="00000000" w:rsidRDefault="00000000" w:rsidRPr="00000000" w14:paraId="00000067">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68">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69">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6A">
            <w:pPr>
              <w:rPr/>
            </w:pPr>
            <w:r w:rsidDel="00000000" w:rsidR="00000000" w:rsidRPr="00000000">
              <w:rPr>
                <w:rtl w:val="0"/>
              </w:rPr>
            </w:r>
          </w:p>
        </w:tc>
        <w:tc>
          <w:tcPr>
            <w:vAlign w:val="center"/>
          </w:tcPr>
          <w:p w:rsidR="00000000" w:rsidDel="00000000" w:rsidP="00000000" w:rsidRDefault="00000000" w:rsidRPr="00000000" w14:paraId="0000006B">
            <w:pPr>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Make a list of all other equipment used in the orchard. Don't forget to mention the type of software built into the equipment.</w:t>
      </w:r>
    </w:p>
    <w:tbl>
      <w:tblPr>
        <w:tblStyle w:val="Table5"/>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1710"/>
        <w:gridCol w:w="1800"/>
        <w:gridCol w:w="4968"/>
        <w:tblGridChange w:id="0">
          <w:tblGrid>
            <w:gridCol w:w="2538"/>
            <w:gridCol w:w="1710"/>
            <w:gridCol w:w="1800"/>
            <w:gridCol w:w="4968"/>
          </w:tblGrid>
        </w:tblGridChange>
      </w:tblGrid>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6E">
            <w:pPr>
              <w:jc w:val="center"/>
              <w:rPr>
                <w:b w:val="1"/>
              </w:rPr>
            </w:pPr>
            <w:r w:rsidDel="00000000" w:rsidR="00000000" w:rsidRPr="00000000">
              <w:rPr>
                <w:b w:val="1"/>
                <w:rtl w:val="0"/>
              </w:rPr>
              <w:t xml:space="preserve">Orchard Equipment</w:t>
            </w:r>
          </w:p>
        </w:tc>
        <w:tc>
          <w:tcPr>
            <w:tcMar>
              <w:top w:w="29.0" w:type="dxa"/>
              <w:left w:w="115.0" w:type="dxa"/>
              <w:bottom w:w="29.0" w:type="dxa"/>
              <w:right w:w="115.0" w:type="dxa"/>
            </w:tcMar>
            <w:vAlign w:val="center"/>
          </w:tcPr>
          <w:p w:rsidR="00000000" w:rsidDel="00000000" w:rsidP="00000000" w:rsidRDefault="00000000" w:rsidRPr="00000000" w14:paraId="0000006F">
            <w:pPr>
              <w:jc w:val="center"/>
              <w:rPr>
                <w:b w:val="1"/>
              </w:rPr>
            </w:pPr>
            <w:r w:rsidDel="00000000" w:rsidR="00000000" w:rsidRPr="00000000">
              <w:rPr>
                <w:b w:val="1"/>
                <w:rtl w:val="0"/>
              </w:rPr>
              <w:t xml:space="preserve">Age of Equipment</w:t>
            </w:r>
          </w:p>
        </w:tc>
        <w:tc>
          <w:tcPr>
            <w:tcMar>
              <w:top w:w="29.0" w:type="dxa"/>
              <w:left w:w="115.0" w:type="dxa"/>
              <w:bottom w:w="29.0" w:type="dxa"/>
              <w:right w:w="115.0" w:type="dxa"/>
            </w:tcMar>
            <w:vAlign w:val="center"/>
          </w:tcPr>
          <w:p w:rsidR="00000000" w:rsidDel="00000000" w:rsidP="00000000" w:rsidRDefault="00000000" w:rsidRPr="00000000" w14:paraId="00000070">
            <w:pPr>
              <w:jc w:val="center"/>
              <w:rPr>
                <w:b w:val="1"/>
              </w:rPr>
            </w:pPr>
            <w:r w:rsidDel="00000000" w:rsidR="00000000" w:rsidRPr="00000000">
              <w:rPr>
                <w:b w:val="1"/>
                <w:rtl w:val="0"/>
              </w:rPr>
              <w:t xml:space="preserve">Special Features</w:t>
            </w:r>
          </w:p>
        </w:tc>
        <w:tc>
          <w:tcPr>
            <w:vAlign w:val="center"/>
          </w:tcPr>
          <w:p w:rsidR="00000000" w:rsidDel="00000000" w:rsidP="00000000" w:rsidRDefault="00000000" w:rsidRPr="00000000" w14:paraId="00000071">
            <w:pPr>
              <w:jc w:val="center"/>
              <w:rPr>
                <w:b w:val="1"/>
              </w:rPr>
            </w:pPr>
            <w:r w:rsidDel="00000000" w:rsidR="00000000" w:rsidRPr="00000000">
              <w:rPr>
                <w:b w:val="1"/>
                <w:rtl w:val="0"/>
              </w:rPr>
              <w:t xml:space="preserve">Overall Condition of the Equipment</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72">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73">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74">
            <w:pPr>
              <w:rPr/>
            </w:pPr>
            <w:r w:rsidDel="00000000" w:rsidR="00000000" w:rsidRPr="00000000">
              <w:rPr>
                <w:rtl w:val="0"/>
              </w:rPr>
            </w:r>
          </w:p>
        </w:tc>
        <w:tc>
          <w:tcPr>
            <w:vAlign w:val="center"/>
          </w:tcPr>
          <w:p w:rsidR="00000000" w:rsidDel="00000000" w:rsidP="00000000" w:rsidRDefault="00000000" w:rsidRPr="00000000" w14:paraId="00000075">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76">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77">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78">
            <w:pPr>
              <w:rPr/>
            </w:pPr>
            <w:r w:rsidDel="00000000" w:rsidR="00000000" w:rsidRPr="00000000">
              <w:rPr>
                <w:rtl w:val="0"/>
              </w:rPr>
            </w:r>
          </w:p>
        </w:tc>
        <w:tc>
          <w:tcPr>
            <w:vAlign w:val="center"/>
          </w:tcPr>
          <w:p w:rsidR="00000000" w:rsidDel="00000000" w:rsidP="00000000" w:rsidRDefault="00000000" w:rsidRPr="00000000" w14:paraId="00000079">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7A">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7B">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7C">
            <w:pPr>
              <w:rPr/>
            </w:pPr>
            <w:r w:rsidDel="00000000" w:rsidR="00000000" w:rsidRPr="00000000">
              <w:rPr>
                <w:rtl w:val="0"/>
              </w:rPr>
            </w:r>
          </w:p>
        </w:tc>
        <w:tc>
          <w:tcPr>
            <w:vAlign w:val="center"/>
          </w:tcPr>
          <w:p w:rsidR="00000000" w:rsidDel="00000000" w:rsidP="00000000" w:rsidRDefault="00000000" w:rsidRPr="00000000" w14:paraId="0000007D">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7E">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7F">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80">
            <w:pPr>
              <w:rPr/>
            </w:pPr>
            <w:r w:rsidDel="00000000" w:rsidR="00000000" w:rsidRPr="00000000">
              <w:rPr>
                <w:rtl w:val="0"/>
              </w:rPr>
            </w:r>
          </w:p>
        </w:tc>
        <w:tc>
          <w:tcPr>
            <w:vAlign w:val="center"/>
          </w:tcPr>
          <w:p w:rsidR="00000000" w:rsidDel="00000000" w:rsidP="00000000" w:rsidRDefault="00000000" w:rsidRPr="00000000" w14:paraId="00000081">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82">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83">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84">
            <w:pPr>
              <w:rPr/>
            </w:pPr>
            <w:r w:rsidDel="00000000" w:rsidR="00000000" w:rsidRPr="00000000">
              <w:rPr>
                <w:rtl w:val="0"/>
              </w:rPr>
            </w:r>
          </w:p>
        </w:tc>
        <w:tc>
          <w:tcPr>
            <w:vAlign w:val="center"/>
          </w:tcPr>
          <w:p w:rsidR="00000000" w:rsidDel="00000000" w:rsidP="00000000" w:rsidRDefault="00000000" w:rsidRPr="00000000" w14:paraId="00000085">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86">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87">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88">
            <w:pPr>
              <w:rPr/>
            </w:pPr>
            <w:r w:rsidDel="00000000" w:rsidR="00000000" w:rsidRPr="00000000">
              <w:rPr>
                <w:rtl w:val="0"/>
              </w:rPr>
            </w:r>
          </w:p>
        </w:tc>
        <w:tc>
          <w:tcPr>
            <w:vAlign w:val="center"/>
          </w:tcPr>
          <w:p w:rsidR="00000000" w:rsidDel="00000000" w:rsidP="00000000" w:rsidRDefault="00000000" w:rsidRPr="00000000" w14:paraId="00000089">
            <w:pPr>
              <w:rPr/>
            </w:pP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Make a list of all other equipment used in the warehouse and storage units. The list should include scales, computers, skid-steers, etc. If a piece of equipment uses additional technology, record the type of technology.</w:t>
      </w:r>
    </w:p>
    <w:tbl>
      <w:tblPr>
        <w:tblStyle w:val="Table6"/>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1710"/>
        <w:gridCol w:w="1800"/>
        <w:gridCol w:w="4968"/>
        <w:tblGridChange w:id="0">
          <w:tblGrid>
            <w:gridCol w:w="2538"/>
            <w:gridCol w:w="1710"/>
            <w:gridCol w:w="1800"/>
            <w:gridCol w:w="4968"/>
          </w:tblGrid>
        </w:tblGridChange>
      </w:tblGrid>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8C">
            <w:pPr>
              <w:jc w:val="center"/>
              <w:rPr>
                <w:b w:val="1"/>
              </w:rPr>
            </w:pPr>
            <w:r w:rsidDel="00000000" w:rsidR="00000000" w:rsidRPr="00000000">
              <w:rPr>
                <w:b w:val="1"/>
                <w:rtl w:val="0"/>
              </w:rPr>
              <w:t xml:space="preserve">Warehouse Equipment</w:t>
            </w:r>
          </w:p>
        </w:tc>
        <w:tc>
          <w:tcPr>
            <w:tcMar>
              <w:top w:w="29.0" w:type="dxa"/>
              <w:left w:w="115.0" w:type="dxa"/>
              <w:bottom w:w="29.0" w:type="dxa"/>
              <w:right w:w="115.0" w:type="dxa"/>
            </w:tcMar>
            <w:vAlign w:val="center"/>
          </w:tcPr>
          <w:p w:rsidR="00000000" w:rsidDel="00000000" w:rsidP="00000000" w:rsidRDefault="00000000" w:rsidRPr="00000000" w14:paraId="0000008D">
            <w:pPr>
              <w:jc w:val="center"/>
              <w:rPr>
                <w:b w:val="1"/>
              </w:rPr>
            </w:pPr>
            <w:r w:rsidDel="00000000" w:rsidR="00000000" w:rsidRPr="00000000">
              <w:rPr>
                <w:b w:val="1"/>
                <w:rtl w:val="0"/>
              </w:rPr>
              <w:t xml:space="preserve">Age of Equipment</w:t>
            </w:r>
          </w:p>
        </w:tc>
        <w:tc>
          <w:tcPr>
            <w:tcMar>
              <w:top w:w="29.0" w:type="dxa"/>
              <w:left w:w="115.0" w:type="dxa"/>
              <w:bottom w:w="29.0" w:type="dxa"/>
              <w:right w:w="115.0" w:type="dxa"/>
            </w:tcMar>
            <w:vAlign w:val="center"/>
          </w:tcPr>
          <w:p w:rsidR="00000000" w:rsidDel="00000000" w:rsidP="00000000" w:rsidRDefault="00000000" w:rsidRPr="00000000" w14:paraId="0000008E">
            <w:pPr>
              <w:jc w:val="center"/>
              <w:rPr>
                <w:b w:val="1"/>
              </w:rPr>
            </w:pPr>
            <w:r w:rsidDel="00000000" w:rsidR="00000000" w:rsidRPr="00000000">
              <w:rPr>
                <w:b w:val="1"/>
                <w:rtl w:val="0"/>
              </w:rPr>
              <w:t xml:space="preserve">Special Features</w:t>
            </w:r>
          </w:p>
        </w:tc>
        <w:tc>
          <w:tcPr>
            <w:vAlign w:val="center"/>
          </w:tcPr>
          <w:p w:rsidR="00000000" w:rsidDel="00000000" w:rsidP="00000000" w:rsidRDefault="00000000" w:rsidRPr="00000000" w14:paraId="0000008F">
            <w:pPr>
              <w:jc w:val="center"/>
              <w:rPr>
                <w:b w:val="1"/>
              </w:rPr>
            </w:pPr>
            <w:r w:rsidDel="00000000" w:rsidR="00000000" w:rsidRPr="00000000">
              <w:rPr>
                <w:b w:val="1"/>
                <w:rtl w:val="0"/>
              </w:rPr>
              <w:t xml:space="preserve">Overall Condition of the Equipment</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90">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91">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92">
            <w:pPr>
              <w:rPr/>
            </w:pPr>
            <w:r w:rsidDel="00000000" w:rsidR="00000000" w:rsidRPr="00000000">
              <w:rPr>
                <w:rtl w:val="0"/>
              </w:rPr>
            </w:r>
          </w:p>
        </w:tc>
        <w:tc>
          <w:tcPr>
            <w:vAlign w:val="center"/>
          </w:tcPr>
          <w:p w:rsidR="00000000" w:rsidDel="00000000" w:rsidP="00000000" w:rsidRDefault="00000000" w:rsidRPr="00000000" w14:paraId="00000093">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94">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95">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96">
            <w:pPr>
              <w:rPr/>
            </w:pPr>
            <w:r w:rsidDel="00000000" w:rsidR="00000000" w:rsidRPr="00000000">
              <w:rPr>
                <w:rtl w:val="0"/>
              </w:rPr>
            </w:r>
          </w:p>
        </w:tc>
        <w:tc>
          <w:tcPr>
            <w:vAlign w:val="center"/>
          </w:tcPr>
          <w:p w:rsidR="00000000" w:rsidDel="00000000" w:rsidP="00000000" w:rsidRDefault="00000000" w:rsidRPr="00000000" w14:paraId="00000097">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98">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99">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9A">
            <w:pPr>
              <w:rPr/>
            </w:pPr>
            <w:r w:rsidDel="00000000" w:rsidR="00000000" w:rsidRPr="00000000">
              <w:rPr>
                <w:rtl w:val="0"/>
              </w:rPr>
            </w:r>
          </w:p>
        </w:tc>
        <w:tc>
          <w:tcPr>
            <w:vAlign w:val="center"/>
          </w:tcPr>
          <w:p w:rsidR="00000000" w:rsidDel="00000000" w:rsidP="00000000" w:rsidRDefault="00000000" w:rsidRPr="00000000" w14:paraId="0000009B">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9C">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9D">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9E">
            <w:pPr>
              <w:rPr/>
            </w:pPr>
            <w:r w:rsidDel="00000000" w:rsidR="00000000" w:rsidRPr="00000000">
              <w:rPr>
                <w:rtl w:val="0"/>
              </w:rPr>
            </w:r>
          </w:p>
        </w:tc>
        <w:tc>
          <w:tcPr>
            <w:vAlign w:val="center"/>
          </w:tcPr>
          <w:p w:rsidR="00000000" w:rsidDel="00000000" w:rsidP="00000000" w:rsidRDefault="00000000" w:rsidRPr="00000000" w14:paraId="0000009F">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A0">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A1">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A2">
            <w:pPr>
              <w:rPr/>
            </w:pPr>
            <w:r w:rsidDel="00000000" w:rsidR="00000000" w:rsidRPr="00000000">
              <w:rPr>
                <w:rtl w:val="0"/>
              </w:rPr>
            </w:r>
          </w:p>
        </w:tc>
        <w:tc>
          <w:tcPr>
            <w:vAlign w:val="center"/>
          </w:tcPr>
          <w:p w:rsidR="00000000" w:rsidDel="00000000" w:rsidP="00000000" w:rsidRDefault="00000000" w:rsidRPr="00000000" w14:paraId="000000A3">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A4">
            <w:pP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A5">
            <w:pPr>
              <w:jc w:val="center"/>
              <w:rPr/>
            </w:pPr>
            <w:r w:rsidDel="00000000" w:rsidR="00000000" w:rsidRPr="00000000">
              <w:rPr>
                <w:rtl w:val="0"/>
              </w:rPr>
            </w:r>
          </w:p>
        </w:tc>
        <w:tc>
          <w:tcPr>
            <w:tcMar>
              <w:top w:w="29.0" w:type="dxa"/>
              <w:left w:w="115.0" w:type="dxa"/>
              <w:bottom w:w="29.0" w:type="dxa"/>
              <w:right w:w="115.0" w:type="dxa"/>
            </w:tcMar>
            <w:vAlign w:val="center"/>
          </w:tcPr>
          <w:p w:rsidR="00000000" w:rsidDel="00000000" w:rsidP="00000000" w:rsidRDefault="00000000" w:rsidRPr="00000000" w14:paraId="000000A6">
            <w:pPr>
              <w:rPr/>
            </w:pPr>
            <w:r w:rsidDel="00000000" w:rsidR="00000000" w:rsidRPr="00000000">
              <w:rPr>
                <w:rtl w:val="0"/>
              </w:rPr>
            </w:r>
          </w:p>
        </w:tc>
        <w:tc>
          <w:tcPr>
            <w:vAlign w:val="center"/>
          </w:tcPr>
          <w:p w:rsidR="00000000" w:rsidDel="00000000" w:rsidP="00000000" w:rsidRDefault="00000000" w:rsidRPr="00000000" w14:paraId="000000A7">
            <w:pPr>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current system is in place for backing up data? Does the system handle both the data stored in the office computers as well as the information collected by the computers used on the tractors and other orchard equipment?</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A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A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A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A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B0">
            <w:pPr>
              <w:rPr/>
            </w:pPr>
            <w:r w:rsidDel="00000000" w:rsidR="00000000" w:rsidRPr="00000000">
              <w:rPr>
                <w:rtl w:val="0"/>
              </w:rPr>
            </w:r>
          </w:p>
        </w:tc>
      </w:tr>
    </w:tbl>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Has software been installed to prevent the computer systems from getting hacked? Does the software get updated regularly?</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B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B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B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B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B7">
            <w:pPr>
              <w:rPr/>
            </w:pPr>
            <w:r w:rsidDel="00000000" w:rsidR="00000000" w:rsidRPr="00000000">
              <w:rPr>
                <w:rtl w:val="0"/>
              </w:rPr>
            </w:r>
          </w:p>
        </w:tc>
      </w:tr>
    </w:tbl>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reliable is the tech support that the company uses?</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B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B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B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B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BE">
            <w:pPr>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 all employees know how to use the equipment properly? Can they troubleshoot the software?</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C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C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C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C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C5">
            <w:pPr>
              <w:rPr/>
            </w:pPr>
            <w:r w:rsidDel="00000000" w:rsidR="00000000" w:rsidRPr="00000000">
              <w:rPr>
                <w:rtl w:val="0"/>
              </w:rPr>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Has the current technology been compatible with the software used by suppliers and buyers?</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D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D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D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D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D4">
            <w:pPr>
              <w:rPr/>
            </w:pP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