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Employee Self-Assessment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Instructions:</w:t>
      </w:r>
      <w:r w:rsidDel="00000000" w:rsidR="00000000" w:rsidRPr="00000000">
        <w:rPr>
          <w:rtl w:val="0"/>
        </w:rPr>
        <w:t xml:space="preserve"> Read and consider each question carefully before checking the corresponding box. Leave any comments you feel pertain directly to the question. The form needs to be turned in to the livestock production managers by the end of the week. When you submit the form, make an appointment to complete the evaluation process.</w:t>
      </w:r>
    </w:p>
    <w:p w:rsidR="00000000" w:rsidDel="00000000" w:rsidP="00000000" w:rsidRDefault="00000000" w:rsidRPr="00000000" w14:paraId="00000004">
      <w:pPr>
        <w:rPr/>
      </w:pPr>
      <w:r w:rsidDel="00000000" w:rsidR="00000000" w:rsidRPr="00000000">
        <w:rPr>
          <w:rtl w:val="0"/>
        </w:rPr>
      </w:r>
    </w:p>
    <w:tbl>
      <w:tblPr>
        <w:tblStyle w:val="Table1"/>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8"/>
        <w:gridCol w:w="900"/>
        <w:gridCol w:w="1440"/>
        <w:gridCol w:w="900"/>
        <w:gridCol w:w="1260"/>
        <w:gridCol w:w="3258"/>
        <w:tblGridChange w:id="0">
          <w:tblGrid>
            <w:gridCol w:w="3258"/>
            <w:gridCol w:w="900"/>
            <w:gridCol w:w="1440"/>
            <w:gridCol w:w="900"/>
            <w:gridCol w:w="1260"/>
            <w:gridCol w:w="3258"/>
          </w:tblGrid>
        </w:tblGridChange>
      </w:tblGrid>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05">
            <w:pPr>
              <w:jc w:val="center"/>
              <w:rPr/>
            </w:pPr>
            <w:r w:rsidDel="00000000" w:rsidR="00000000" w:rsidRPr="00000000">
              <w:rPr>
                <w:rtl w:val="0"/>
              </w:rPr>
              <w:t xml:space="preserve">Question</w:t>
            </w:r>
          </w:p>
        </w:tc>
        <w:tc>
          <w:tcPr>
            <w:vAlign w:val="center"/>
          </w:tcPr>
          <w:p w:rsidR="00000000" w:rsidDel="00000000" w:rsidP="00000000" w:rsidRDefault="00000000" w:rsidRPr="00000000" w14:paraId="00000006">
            <w:pPr>
              <w:jc w:val="center"/>
              <w:rPr/>
            </w:pPr>
            <w:r w:rsidDel="00000000" w:rsidR="00000000" w:rsidRPr="00000000">
              <w:rPr>
                <w:rtl w:val="0"/>
              </w:rPr>
              <w:t xml:space="preserve">Don't Agree</w:t>
            </w:r>
          </w:p>
        </w:tc>
        <w:tc>
          <w:tcPr>
            <w:vAlign w:val="center"/>
          </w:tcPr>
          <w:p w:rsidR="00000000" w:rsidDel="00000000" w:rsidP="00000000" w:rsidRDefault="00000000" w:rsidRPr="00000000" w14:paraId="00000007">
            <w:pPr>
              <w:jc w:val="center"/>
              <w:rPr/>
            </w:pPr>
            <w:r w:rsidDel="00000000" w:rsidR="00000000" w:rsidRPr="00000000">
              <w:rPr>
                <w:rtl w:val="0"/>
              </w:rPr>
              <w:t xml:space="preserve">Somewhat Agree</w:t>
            </w:r>
          </w:p>
        </w:tc>
        <w:tc>
          <w:tcPr>
            <w:vAlign w:val="center"/>
          </w:tcPr>
          <w:p w:rsidR="00000000" w:rsidDel="00000000" w:rsidP="00000000" w:rsidRDefault="00000000" w:rsidRPr="00000000" w14:paraId="00000008">
            <w:pPr>
              <w:jc w:val="center"/>
              <w:rPr/>
            </w:pPr>
            <w:r w:rsidDel="00000000" w:rsidR="00000000" w:rsidRPr="00000000">
              <w:rPr>
                <w:rtl w:val="0"/>
              </w:rPr>
              <w:t xml:space="preserve">Agree</w:t>
            </w:r>
          </w:p>
        </w:tc>
        <w:tc>
          <w:tcPr>
            <w:vAlign w:val="center"/>
          </w:tcPr>
          <w:p w:rsidR="00000000" w:rsidDel="00000000" w:rsidP="00000000" w:rsidRDefault="00000000" w:rsidRPr="00000000" w14:paraId="00000009">
            <w:pPr>
              <w:jc w:val="center"/>
              <w:rPr/>
            </w:pPr>
            <w:r w:rsidDel="00000000" w:rsidR="00000000" w:rsidRPr="00000000">
              <w:rPr>
                <w:rtl w:val="0"/>
              </w:rPr>
              <w:t xml:space="preserve">Strongly Agree</w:t>
            </w:r>
          </w:p>
        </w:tc>
        <w:tc>
          <w:tcPr>
            <w:vAlign w:val="center"/>
          </w:tcPr>
          <w:p w:rsidR="00000000" w:rsidDel="00000000" w:rsidP="00000000" w:rsidRDefault="00000000" w:rsidRPr="00000000" w14:paraId="0000000A">
            <w:pPr>
              <w:jc w:val="center"/>
              <w:rPr/>
            </w:pPr>
            <w:r w:rsidDel="00000000" w:rsidR="00000000" w:rsidRPr="00000000">
              <w:rPr>
                <w:rtl w:val="0"/>
              </w:rPr>
              <w:t xml:space="preserve">Comments</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0B">
            <w:pPr>
              <w:rPr/>
            </w:pPr>
            <w:r w:rsidDel="00000000" w:rsidR="00000000" w:rsidRPr="00000000">
              <w:rPr>
                <w:rtl w:val="0"/>
              </w:rPr>
              <w:t xml:space="preserve">Do you have a strong understanding of your purpose during working hours?</w:t>
            </w:r>
          </w:p>
        </w:tc>
        <w:tc>
          <w:tcPr>
            <w:vAlign w:val="center"/>
          </w:tcPr>
          <w:p w:rsidR="00000000" w:rsidDel="00000000" w:rsidP="00000000" w:rsidRDefault="00000000" w:rsidRPr="00000000" w14:paraId="0000000C">
            <w:pPr>
              <w:jc w:val="center"/>
              <w:rPr/>
            </w:pPr>
            <w:r w:rsidDel="00000000" w:rsidR="00000000" w:rsidRPr="00000000">
              <w:rPr>
                <w:rtl w:val="0"/>
              </w:rPr>
            </w:r>
          </w:p>
        </w:tc>
        <w:tc>
          <w:tcPr>
            <w:vAlign w:val="center"/>
          </w:tcPr>
          <w:p w:rsidR="00000000" w:rsidDel="00000000" w:rsidP="00000000" w:rsidRDefault="00000000" w:rsidRPr="00000000" w14:paraId="0000000D">
            <w:pPr>
              <w:jc w:val="center"/>
              <w:rPr/>
            </w:pPr>
            <w:r w:rsidDel="00000000" w:rsidR="00000000" w:rsidRPr="00000000">
              <w:rPr>
                <w:rtl w:val="0"/>
              </w:rPr>
            </w:r>
          </w:p>
        </w:tc>
        <w:tc>
          <w:tcPr>
            <w:vAlign w:val="center"/>
          </w:tcPr>
          <w:p w:rsidR="00000000" w:rsidDel="00000000" w:rsidP="00000000" w:rsidRDefault="00000000" w:rsidRPr="00000000" w14:paraId="0000000E">
            <w:pPr>
              <w:jc w:val="center"/>
              <w:rPr/>
            </w:pPr>
            <w:r w:rsidDel="00000000" w:rsidR="00000000" w:rsidRPr="00000000">
              <w:rPr>
                <w:rtl w:val="0"/>
              </w:rPr>
            </w:r>
          </w:p>
        </w:tc>
        <w:tc>
          <w:tcPr>
            <w:vAlign w:val="center"/>
          </w:tcPr>
          <w:p w:rsidR="00000000" w:rsidDel="00000000" w:rsidP="00000000" w:rsidRDefault="00000000" w:rsidRPr="00000000" w14:paraId="0000000F">
            <w:pPr>
              <w:jc w:val="center"/>
              <w:rPr/>
            </w:pPr>
            <w:r w:rsidDel="00000000" w:rsidR="00000000" w:rsidRPr="00000000">
              <w:rPr>
                <w:rtl w:val="0"/>
              </w:rPr>
              <w:t xml:space="preserve">X</w:t>
            </w:r>
          </w:p>
        </w:tc>
        <w:tc>
          <w:tcPr>
            <w:vAlign w:val="center"/>
          </w:tcPr>
          <w:p w:rsidR="00000000" w:rsidDel="00000000" w:rsidP="00000000" w:rsidRDefault="00000000" w:rsidRPr="00000000" w14:paraId="00000010">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11">
            <w:pPr>
              <w:rPr/>
            </w:pPr>
            <w:r w:rsidDel="00000000" w:rsidR="00000000" w:rsidRPr="00000000">
              <w:rPr>
                <w:rtl w:val="0"/>
              </w:rPr>
              <w:t xml:space="preserve">Do you arrive on time and go straight to work at the start of your shift?</w:t>
            </w:r>
          </w:p>
        </w:tc>
        <w:tc>
          <w:tcPr>
            <w:vAlign w:val="center"/>
          </w:tcPr>
          <w:p w:rsidR="00000000" w:rsidDel="00000000" w:rsidP="00000000" w:rsidRDefault="00000000" w:rsidRPr="00000000" w14:paraId="00000012">
            <w:pPr>
              <w:jc w:val="center"/>
              <w:rPr/>
            </w:pPr>
            <w:r w:rsidDel="00000000" w:rsidR="00000000" w:rsidRPr="00000000">
              <w:rPr>
                <w:rtl w:val="0"/>
              </w:rPr>
            </w:r>
          </w:p>
        </w:tc>
        <w:tc>
          <w:tcPr>
            <w:vAlign w:val="center"/>
          </w:tcPr>
          <w:p w:rsidR="00000000" w:rsidDel="00000000" w:rsidP="00000000" w:rsidRDefault="00000000" w:rsidRPr="00000000" w14:paraId="00000013">
            <w:pPr>
              <w:jc w:val="center"/>
              <w:rPr/>
            </w:pPr>
            <w:r w:rsidDel="00000000" w:rsidR="00000000" w:rsidRPr="00000000">
              <w:rPr>
                <w:rtl w:val="0"/>
              </w:rPr>
            </w:r>
          </w:p>
        </w:tc>
        <w:tc>
          <w:tcPr>
            <w:vAlign w:val="center"/>
          </w:tcPr>
          <w:p w:rsidR="00000000" w:rsidDel="00000000" w:rsidP="00000000" w:rsidRDefault="00000000" w:rsidRPr="00000000" w14:paraId="00000014">
            <w:pPr>
              <w:jc w:val="center"/>
              <w:rPr/>
            </w:pPr>
            <w:r w:rsidDel="00000000" w:rsidR="00000000" w:rsidRPr="00000000">
              <w:rPr>
                <w:rtl w:val="0"/>
              </w:rPr>
              <w:t xml:space="preserve">X</w:t>
            </w:r>
          </w:p>
        </w:tc>
        <w:tc>
          <w:tcPr>
            <w:vAlign w:val="center"/>
          </w:tcPr>
          <w:p w:rsidR="00000000" w:rsidDel="00000000" w:rsidP="00000000" w:rsidRDefault="00000000" w:rsidRPr="00000000" w14:paraId="00000015">
            <w:pPr>
              <w:jc w:val="center"/>
              <w:rPr/>
            </w:pPr>
            <w:r w:rsidDel="00000000" w:rsidR="00000000" w:rsidRPr="00000000">
              <w:rPr>
                <w:rtl w:val="0"/>
              </w:rPr>
            </w:r>
          </w:p>
        </w:tc>
        <w:tc>
          <w:tcPr>
            <w:vAlign w:val="center"/>
          </w:tcPr>
          <w:p w:rsidR="00000000" w:rsidDel="00000000" w:rsidP="00000000" w:rsidRDefault="00000000" w:rsidRPr="00000000" w14:paraId="00000016">
            <w:pPr>
              <w:rPr/>
            </w:pPr>
            <w:r w:rsidDel="00000000" w:rsidR="00000000" w:rsidRPr="00000000">
              <w:rPr>
                <w:rtl w:val="0"/>
              </w:rPr>
              <w:t xml:space="preserve">I usually arrive at the start of my shift, but I don't always start when I should. I should be better about being ready to work as soon as my shift begins.</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17">
            <w:pPr>
              <w:rPr/>
            </w:pPr>
            <w:r w:rsidDel="00000000" w:rsidR="00000000" w:rsidRPr="00000000">
              <w:rPr>
                <w:rtl w:val="0"/>
              </w:rPr>
              <w:t xml:space="preserve">When working in a team to complete a project, do you communicate well with your teammates?</w:t>
            </w:r>
          </w:p>
        </w:tc>
        <w:tc>
          <w:tcPr>
            <w:vAlign w:val="center"/>
          </w:tcPr>
          <w:p w:rsidR="00000000" w:rsidDel="00000000" w:rsidP="00000000" w:rsidRDefault="00000000" w:rsidRPr="00000000" w14:paraId="00000018">
            <w:pPr>
              <w:jc w:val="center"/>
              <w:rPr/>
            </w:pPr>
            <w:r w:rsidDel="00000000" w:rsidR="00000000" w:rsidRPr="00000000">
              <w:rPr>
                <w:rtl w:val="0"/>
              </w:rPr>
            </w:r>
          </w:p>
        </w:tc>
        <w:tc>
          <w:tcPr>
            <w:vAlign w:val="center"/>
          </w:tcPr>
          <w:p w:rsidR="00000000" w:rsidDel="00000000" w:rsidP="00000000" w:rsidRDefault="00000000" w:rsidRPr="00000000" w14:paraId="00000019">
            <w:pPr>
              <w:jc w:val="center"/>
              <w:rPr/>
            </w:pPr>
            <w:r w:rsidDel="00000000" w:rsidR="00000000" w:rsidRPr="00000000">
              <w:rPr>
                <w:rtl w:val="0"/>
              </w:rPr>
              <w:t xml:space="preserve">X</w:t>
            </w:r>
          </w:p>
        </w:tc>
        <w:tc>
          <w:tcPr>
            <w:vAlign w:val="center"/>
          </w:tcPr>
          <w:p w:rsidR="00000000" w:rsidDel="00000000" w:rsidP="00000000" w:rsidRDefault="00000000" w:rsidRPr="00000000" w14:paraId="0000001A">
            <w:pPr>
              <w:jc w:val="center"/>
              <w:rPr/>
            </w:pPr>
            <w:r w:rsidDel="00000000" w:rsidR="00000000" w:rsidRPr="00000000">
              <w:rPr>
                <w:rtl w:val="0"/>
              </w:rPr>
            </w:r>
          </w:p>
        </w:tc>
        <w:tc>
          <w:tcPr>
            <w:vAlign w:val="center"/>
          </w:tcPr>
          <w:p w:rsidR="00000000" w:rsidDel="00000000" w:rsidP="00000000" w:rsidRDefault="00000000" w:rsidRPr="00000000" w14:paraId="0000001B">
            <w:pPr>
              <w:jc w:val="center"/>
              <w:rPr/>
            </w:pPr>
            <w:r w:rsidDel="00000000" w:rsidR="00000000" w:rsidRPr="00000000">
              <w:rPr>
                <w:rtl w:val="0"/>
              </w:rPr>
            </w:r>
          </w:p>
        </w:tc>
        <w:tc>
          <w:tcPr>
            <w:vAlign w:val="center"/>
          </w:tcPr>
          <w:p w:rsidR="00000000" w:rsidDel="00000000" w:rsidP="00000000" w:rsidRDefault="00000000" w:rsidRPr="00000000" w14:paraId="0000001C">
            <w:pPr>
              <w:rPr/>
            </w:pPr>
            <w:r w:rsidDel="00000000" w:rsidR="00000000" w:rsidRPr="00000000">
              <w:rPr>
                <w:rtl w:val="0"/>
              </w:rPr>
              <w:t xml:space="preserve">I need to work on my communication skills. When working in a team, I don't always articulate my ideas or frustrations.</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1D">
            <w:pPr>
              <w:rPr/>
            </w:pPr>
            <w:r w:rsidDel="00000000" w:rsidR="00000000" w:rsidRPr="00000000">
              <w:rPr>
                <w:rtl w:val="0"/>
              </w:rPr>
              <w:t xml:space="preserve">Do you feel properly qualified to run farm equipment?</w:t>
            </w:r>
          </w:p>
        </w:tc>
        <w:tc>
          <w:tcPr>
            <w:vAlign w:val="center"/>
          </w:tcPr>
          <w:p w:rsidR="00000000" w:rsidDel="00000000" w:rsidP="00000000" w:rsidRDefault="00000000" w:rsidRPr="00000000" w14:paraId="0000001E">
            <w:pPr>
              <w:jc w:val="center"/>
              <w:rPr/>
            </w:pPr>
            <w:r w:rsidDel="00000000" w:rsidR="00000000" w:rsidRPr="00000000">
              <w:rPr>
                <w:rtl w:val="0"/>
              </w:rPr>
            </w:r>
          </w:p>
        </w:tc>
        <w:tc>
          <w:tcPr>
            <w:vAlign w:val="center"/>
          </w:tcPr>
          <w:p w:rsidR="00000000" w:rsidDel="00000000" w:rsidP="00000000" w:rsidRDefault="00000000" w:rsidRPr="00000000" w14:paraId="0000001F">
            <w:pPr>
              <w:jc w:val="center"/>
              <w:rPr/>
            </w:pPr>
            <w:r w:rsidDel="00000000" w:rsidR="00000000" w:rsidRPr="00000000">
              <w:rPr>
                <w:rtl w:val="0"/>
              </w:rPr>
              <w:t xml:space="preserve">X</w:t>
            </w:r>
          </w:p>
        </w:tc>
        <w:tc>
          <w:tcPr>
            <w:vAlign w:val="center"/>
          </w:tcPr>
          <w:p w:rsidR="00000000" w:rsidDel="00000000" w:rsidP="00000000" w:rsidRDefault="00000000" w:rsidRPr="00000000" w14:paraId="00000020">
            <w:pPr>
              <w:jc w:val="center"/>
              <w:rPr/>
            </w:pPr>
            <w:r w:rsidDel="00000000" w:rsidR="00000000" w:rsidRPr="00000000">
              <w:rPr>
                <w:rtl w:val="0"/>
              </w:rPr>
            </w:r>
          </w:p>
        </w:tc>
        <w:tc>
          <w:tcPr>
            <w:vAlign w:val="center"/>
          </w:tcPr>
          <w:p w:rsidR="00000000" w:rsidDel="00000000" w:rsidP="00000000" w:rsidRDefault="00000000" w:rsidRPr="00000000" w14:paraId="00000021">
            <w:pPr>
              <w:jc w:val="center"/>
              <w:rPr/>
            </w:pPr>
            <w:r w:rsidDel="00000000" w:rsidR="00000000" w:rsidRPr="00000000">
              <w:rPr>
                <w:rtl w:val="0"/>
              </w:rPr>
            </w:r>
          </w:p>
        </w:tc>
        <w:tc>
          <w:tcPr>
            <w:vAlign w:val="center"/>
          </w:tcPr>
          <w:p w:rsidR="00000000" w:rsidDel="00000000" w:rsidP="00000000" w:rsidRDefault="00000000" w:rsidRPr="00000000" w14:paraId="00000022">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3">
            <w:pPr>
              <w:rPr/>
            </w:pPr>
            <w:r w:rsidDel="00000000" w:rsidR="00000000" w:rsidRPr="00000000">
              <w:rPr>
                <w:rtl w:val="0"/>
              </w:rPr>
              <w:t xml:space="preserve">Are you qualified to work with the hogs?</w:t>
            </w:r>
          </w:p>
        </w:tc>
        <w:tc>
          <w:tcPr>
            <w:vAlign w:val="center"/>
          </w:tcPr>
          <w:p w:rsidR="00000000" w:rsidDel="00000000" w:rsidP="00000000" w:rsidRDefault="00000000" w:rsidRPr="00000000" w14:paraId="00000024">
            <w:pPr>
              <w:jc w:val="center"/>
              <w:rPr/>
            </w:pPr>
            <w:r w:rsidDel="00000000" w:rsidR="00000000" w:rsidRPr="00000000">
              <w:rPr>
                <w:rtl w:val="0"/>
              </w:rPr>
            </w:r>
          </w:p>
        </w:tc>
        <w:tc>
          <w:tcPr>
            <w:vAlign w:val="center"/>
          </w:tcPr>
          <w:p w:rsidR="00000000" w:rsidDel="00000000" w:rsidP="00000000" w:rsidRDefault="00000000" w:rsidRPr="00000000" w14:paraId="00000025">
            <w:pPr>
              <w:jc w:val="center"/>
              <w:rPr/>
            </w:pPr>
            <w:r w:rsidDel="00000000" w:rsidR="00000000" w:rsidRPr="00000000">
              <w:rPr>
                <w:rtl w:val="0"/>
              </w:rPr>
            </w:r>
          </w:p>
        </w:tc>
        <w:tc>
          <w:tcPr>
            <w:vAlign w:val="center"/>
          </w:tcPr>
          <w:p w:rsidR="00000000" w:rsidDel="00000000" w:rsidP="00000000" w:rsidRDefault="00000000" w:rsidRPr="00000000" w14:paraId="00000026">
            <w:pPr>
              <w:jc w:val="center"/>
              <w:rPr/>
            </w:pPr>
            <w:r w:rsidDel="00000000" w:rsidR="00000000" w:rsidRPr="00000000">
              <w:rPr>
                <w:rtl w:val="0"/>
              </w:rPr>
            </w:r>
          </w:p>
        </w:tc>
        <w:tc>
          <w:tcPr>
            <w:vAlign w:val="center"/>
          </w:tcPr>
          <w:p w:rsidR="00000000" w:rsidDel="00000000" w:rsidP="00000000" w:rsidRDefault="00000000" w:rsidRPr="00000000" w14:paraId="00000027">
            <w:pPr>
              <w:jc w:val="center"/>
              <w:rPr/>
            </w:pPr>
            <w:r w:rsidDel="00000000" w:rsidR="00000000" w:rsidRPr="00000000">
              <w:rPr>
                <w:rtl w:val="0"/>
              </w:rPr>
              <w:t xml:space="preserve">X</w:t>
            </w:r>
          </w:p>
        </w:tc>
        <w:tc>
          <w:tcPr>
            <w:vAlign w:val="center"/>
          </w:tcPr>
          <w:p w:rsidR="00000000" w:rsidDel="00000000" w:rsidP="00000000" w:rsidRDefault="00000000" w:rsidRPr="00000000" w14:paraId="00000028">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9">
            <w:pPr>
              <w:rPr/>
            </w:pPr>
            <w:r w:rsidDel="00000000" w:rsidR="00000000" w:rsidRPr="00000000">
              <w:rPr>
                <w:rtl w:val="0"/>
              </w:rPr>
              <w:t xml:space="preserve">Do you feel that you contribute when you are working with a team to complete a task?</w:t>
            </w:r>
          </w:p>
        </w:tc>
        <w:tc>
          <w:tcPr>
            <w:vAlign w:val="center"/>
          </w:tcPr>
          <w:p w:rsidR="00000000" w:rsidDel="00000000" w:rsidP="00000000" w:rsidRDefault="00000000" w:rsidRPr="00000000" w14:paraId="0000002A">
            <w:pPr>
              <w:jc w:val="center"/>
              <w:rPr/>
            </w:pPr>
            <w:r w:rsidDel="00000000" w:rsidR="00000000" w:rsidRPr="00000000">
              <w:rPr>
                <w:rtl w:val="0"/>
              </w:rPr>
            </w:r>
          </w:p>
        </w:tc>
        <w:tc>
          <w:tcPr>
            <w:vAlign w:val="center"/>
          </w:tcPr>
          <w:p w:rsidR="00000000" w:rsidDel="00000000" w:rsidP="00000000" w:rsidRDefault="00000000" w:rsidRPr="00000000" w14:paraId="0000002B">
            <w:pPr>
              <w:jc w:val="center"/>
              <w:rPr/>
            </w:pPr>
            <w:r w:rsidDel="00000000" w:rsidR="00000000" w:rsidRPr="00000000">
              <w:rPr>
                <w:rtl w:val="0"/>
              </w:rPr>
            </w:r>
          </w:p>
        </w:tc>
        <w:tc>
          <w:tcPr>
            <w:vAlign w:val="center"/>
          </w:tcPr>
          <w:p w:rsidR="00000000" w:rsidDel="00000000" w:rsidP="00000000" w:rsidRDefault="00000000" w:rsidRPr="00000000" w14:paraId="0000002C">
            <w:pPr>
              <w:jc w:val="center"/>
              <w:rPr/>
            </w:pPr>
            <w:r w:rsidDel="00000000" w:rsidR="00000000" w:rsidRPr="00000000">
              <w:rPr>
                <w:rtl w:val="0"/>
              </w:rPr>
              <w:t xml:space="preserve">X</w:t>
            </w:r>
          </w:p>
        </w:tc>
        <w:tc>
          <w:tcPr>
            <w:vAlign w:val="center"/>
          </w:tcPr>
          <w:p w:rsidR="00000000" w:rsidDel="00000000" w:rsidP="00000000" w:rsidRDefault="00000000" w:rsidRPr="00000000" w14:paraId="0000002D">
            <w:pPr>
              <w:jc w:val="center"/>
              <w:rPr/>
            </w:pPr>
            <w:r w:rsidDel="00000000" w:rsidR="00000000" w:rsidRPr="00000000">
              <w:rPr>
                <w:rtl w:val="0"/>
              </w:rPr>
            </w:r>
          </w:p>
        </w:tc>
        <w:tc>
          <w:tcPr>
            <w:vAlign w:val="center"/>
          </w:tcPr>
          <w:p w:rsidR="00000000" w:rsidDel="00000000" w:rsidP="00000000" w:rsidRDefault="00000000" w:rsidRPr="00000000" w14:paraId="0000002E">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2F">
            <w:pPr>
              <w:rPr/>
            </w:pPr>
            <w:r w:rsidDel="00000000" w:rsidR="00000000" w:rsidRPr="00000000">
              <w:rPr>
                <w:rtl w:val="0"/>
              </w:rPr>
              <w:t xml:space="preserve">Do you prefer to do something different every day?</w:t>
            </w:r>
          </w:p>
        </w:tc>
        <w:tc>
          <w:tcPr>
            <w:vAlign w:val="center"/>
          </w:tcPr>
          <w:p w:rsidR="00000000" w:rsidDel="00000000" w:rsidP="00000000" w:rsidRDefault="00000000" w:rsidRPr="00000000" w14:paraId="00000030">
            <w:pPr>
              <w:jc w:val="center"/>
              <w:rPr/>
            </w:pPr>
            <w:r w:rsidDel="00000000" w:rsidR="00000000" w:rsidRPr="00000000">
              <w:rPr>
                <w:rtl w:val="0"/>
              </w:rPr>
            </w:r>
          </w:p>
        </w:tc>
        <w:tc>
          <w:tcPr>
            <w:vAlign w:val="center"/>
          </w:tcPr>
          <w:p w:rsidR="00000000" w:rsidDel="00000000" w:rsidP="00000000" w:rsidRDefault="00000000" w:rsidRPr="00000000" w14:paraId="00000031">
            <w:pPr>
              <w:jc w:val="center"/>
              <w:rPr/>
            </w:pPr>
            <w:r w:rsidDel="00000000" w:rsidR="00000000" w:rsidRPr="00000000">
              <w:rPr>
                <w:rtl w:val="0"/>
              </w:rPr>
            </w:r>
          </w:p>
        </w:tc>
        <w:tc>
          <w:tcPr>
            <w:vAlign w:val="center"/>
          </w:tcPr>
          <w:p w:rsidR="00000000" w:rsidDel="00000000" w:rsidP="00000000" w:rsidRDefault="00000000" w:rsidRPr="00000000" w14:paraId="00000032">
            <w:pPr>
              <w:jc w:val="center"/>
              <w:rPr/>
            </w:pPr>
            <w:r w:rsidDel="00000000" w:rsidR="00000000" w:rsidRPr="00000000">
              <w:rPr>
                <w:rtl w:val="0"/>
              </w:rPr>
            </w:r>
          </w:p>
        </w:tc>
        <w:tc>
          <w:tcPr>
            <w:vAlign w:val="center"/>
          </w:tcPr>
          <w:p w:rsidR="00000000" w:rsidDel="00000000" w:rsidP="00000000" w:rsidRDefault="00000000" w:rsidRPr="00000000" w14:paraId="00000033">
            <w:pPr>
              <w:jc w:val="center"/>
              <w:rPr/>
            </w:pPr>
            <w:r w:rsidDel="00000000" w:rsidR="00000000" w:rsidRPr="00000000">
              <w:rPr>
                <w:rtl w:val="0"/>
              </w:rPr>
              <w:t xml:space="preserve">X</w:t>
            </w:r>
          </w:p>
        </w:tc>
        <w:tc>
          <w:tcPr>
            <w:vAlign w:val="center"/>
          </w:tcPr>
          <w:p w:rsidR="00000000" w:rsidDel="00000000" w:rsidP="00000000" w:rsidRDefault="00000000" w:rsidRPr="00000000" w14:paraId="00000034">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35">
            <w:pPr>
              <w:rPr/>
            </w:pPr>
            <w:r w:rsidDel="00000000" w:rsidR="00000000" w:rsidRPr="00000000">
              <w:rPr>
                <w:rtl w:val="0"/>
              </w:rPr>
              <w:t xml:space="preserve">Do you feel that you perform all of your responsibilities properly?</w:t>
            </w:r>
          </w:p>
        </w:tc>
        <w:tc>
          <w:tcPr>
            <w:vAlign w:val="center"/>
          </w:tcPr>
          <w:p w:rsidR="00000000" w:rsidDel="00000000" w:rsidP="00000000" w:rsidRDefault="00000000" w:rsidRPr="00000000" w14:paraId="00000036">
            <w:pPr>
              <w:jc w:val="center"/>
              <w:rPr/>
            </w:pPr>
            <w:r w:rsidDel="00000000" w:rsidR="00000000" w:rsidRPr="00000000">
              <w:rPr>
                <w:rtl w:val="0"/>
              </w:rPr>
            </w:r>
          </w:p>
        </w:tc>
        <w:tc>
          <w:tcPr>
            <w:vAlign w:val="center"/>
          </w:tcPr>
          <w:p w:rsidR="00000000" w:rsidDel="00000000" w:rsidP="00000000" w:rsidRDefault="00000000" w:rsidRPr="00000000" w14:paraId="00000037">
            <w:pPr>
              <w:jc w:val="center"/>
              <w:rPr/>
            </w:pPr>
            <w:r w:rsidDel="00000000" w:rsidR="00000000" w:rsidRPr="00000000">
              <w:rPr>
                <w:rtl w:val="0"/>
              </w:rPr>
            </w:r>
          </w:p>
        </w:tc>
        <w:tc>
          <w:tcPr>
            <w:vAlign w:val="center"/>
          </w:tcPr>
          <w:p w:rsidR="00000000" w:rsidDel="00000000" w:rsidP="00000000" w:rsidRDefault="00000000" w:rsidRPr="00000000" w14:paraId="00000038">
            <w:pPr>
              <w:jc w:val="center"/>
              <w:rPr/>
            </w:pPr>
            <w:r w:rsidDel="00000000" w:rsidR="00000000" w:rsidRPr="00000000">
              <w:rPr>
                <w:rtl w:val="0"/>
              </w:rPr>
            </w:r>
          </w:p>
        </w:tc>
        <w:tc>
          <w:tcPr>
            <w:vAlign w:val="center"/>
          </w:tcPr>
          <w:p w:rsidR="00000000" w:rsidDel="00000000" w:rsidP="00000000" w:rsidRDefault="00000000" w:rsidRPr="00000000" w14:paraId="00000039">
            <w:pPr>
              <w:jc w:val="center"/>
              <w:rPr/>
            </w:pPr>
            <w:r w:rsidDel="00000000" w:rsidR="00000000" w:rsidRPr="00000000">
              <w:rPr>
                <w:rtl w:val="0"/>
              </w:rPr>
              <w:t xml:space="preserve">X</w:t>
            </w:r>
          </w:p>
        </w:tc>
        <w:tc>
          <w:tcPr>
            <w:vAlign w:val="center"/>
          </w:tcPr>
          <w:p w:rsidR="00000000" w:rsidDel="00000000" w:rsidP="00000000" w:rsidRDefault="00000000" w:rsidRPr="00000000" w14:paraId="0000003A">
            <w:pPr>
              <w:rPr/>
            </w:pPr>
            <w:r w:rsidDel="00000000" w:rsidR="00000000" w:rsidRPr="00000000">
              <w:rPr>
                <w:rtl w:val="0"/>
              </w:rPr>
              <w:t xml:space="preserve">I stay at work until I've completed all the tasks on time. Sometimes I have to stay late because I was goofing off with a friend and didn't work as hard as I probably should have.</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3B">
            <w:pPr>
              <w:rPr/>
            </w:pPr>
            <w:r w:rsidDel="00000000" w:rsidR="00000000" w:rsidRPr="00000000">
              <w:rPr>
                <w:rtl w:val="0"/>
              </w:rPr>
              <w:t xml:space="preserve">Are you comfortable working with hogs?</w:t>
            </w:r>
          </w:p>
        </w:tc>
        <w:tc>
          <w:tcPr>
            <w:vAlign w:val="center"/>
          </w:tcPr>
          <w:p w:rsidR="00000000" w:rsidDel="00000000" w:rsidP="00000000" w:rsidRDefault="00000000" w:rsidRPr="00000000" w14:paraId="0000003C">
            <w:pPr>
              <w:jc w:val="center"/>
              <w:rPr/>
            </w:pPr>
            <w:r w:rsidDel="00000000" w:rsidR="00000000" w:rsidRPr="00000000">
              <w:rPr>
                <w:rtl w:val="0"/>
              </w:rPr>
            </w:r>
          </w:p>
        </w:tc>
        <w:tc>
          <w:tcPr>
            <w:vAlign w:val="center"/>
          </w:tcPr>
          <w:p w:rsidR="00000000" w:rsidDel="00000000" w:rsidP="00000000" w:rsidRDefault="00000000" w:rsidRPr="00000000" w14:paraId="0000003D">
            <w:pPr>
              <w:jc w:val="center"/>
              <w:rPr/>
            </w:pPr>
            <w:r w:rsidDel="00000000" w:rsidR="00000000" w:rsidRPr="00000000">
              <w:rPr>
                <w:rtl w:val="0"/>
              </w:rPr>
            </w:r>
          </w:p>
        </w:tc>
        <w:tc>
          <w:tcPr>
            <w:vAlign w:val="center"/>
          </w:tcPr>
          <w:p w:rsidR="00000000" w:rsidDel="00000000" w:rsidP="00000000" w:rsidRDefault="00000000" w:rsidRPr="00000000" w14:paraId="0000003E">
            <w:pPr>
              <w:jc w:val="center"/>
              <w:rPr/>
            </w:pPr>
            <w:r w:rsidDel="00000000" w:rsidR="00000000" w:rsidRPr="00000000">
              <w:rPr>
                <w:rtl w:val="0"/>
              </w:rPr>
            </w:r>
          </w:p>
        </w:tc>
        <w:tc>
          <w:tcPr>
            <w:vAlign w:val="center"/>
          </w:tcPr>
          <w:p w:rsidR="00000000" w:rsidDel="00000000" w:rsidP="00000000" w:rsidRDefault="00000000" w:rsidRPr="00000000" w14:paraId="0000003F">
            <w:pPr>
              <w:jc w:val="center"/>
              <w:rPr/>
            </w:pPr>
            <w:r w:rsidDel="00000000" w:rsidR="00000000" w:rsidRPr="00000000">
              <w:rPr>
                <w:rtl w:val="0"/>
              </w:rPr>
              <w:t xml:space="preserve">X</w:t>
            </w:r>
          </w:p>
        </w:tc>
        <w:tc>
          <w:tcPr>
            <w:vAlign w:val="center"/>
          </w:tcPr>
          <w:p w:rsidR="00000000" w:rsidDel="00000000" w:rsidP="00000000" w:rsidRDefault="00000000" w:rsidRPr="00000000" w14:paraId="00000040">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41">
            <w:pPr>
              <w:rPr/>
            </w:pPr>
            <w:r w:rsidDel="00000000" w:rsidR="00000000" w:rsidRPr="00000000">
              <w:rPr>
                <w:rtl w:val="0"/>
              </w:rPr>
              <w:t xml:space="preserve">Do you feel you provide the hogs with the best possible care?</w:t>
            </w:r>
          </w:p>
        </w:tc>
        <w:tc>
          <w:tcPr>
            <w:vAlign w:val="center"/>
          </w:tcPr>
          <w:p w:rsidR="00000000" w:rsidDel="00000000" w:rsidP="00000000" w:rsidRDefault="00000000" w:rsidRPr="00000000" w14:paraId="00000042">
            <w:pPr>
              <w:jc w:val="center"/>
              <w:rPr/>
            </w:pPr>
            <w:r w:rsidDel="00000000" w:rsidR="00000000" w:rsidRPr="00000000">
              <w:rPr>
                <w:rtl w:val="0"/>
              </w:rPr>
            </w:r>
          </w:p>
        </w:tc>
        <w:tc>
          <w:tcPr>
            <w:vAlign w:val="center"/>
          </w:tcPr>
          <w:p w:rsidR="00000000" w:rsidDel="00000000" w:rsidP="00000000" w:rsidRDefault="00000000" w:rsidRPr="00000000" w14:paraId="00000043">
            <w:pPr>
              <w:jc w:val="center"/>
              <w:rPr/>
            </w:pPr>
            <w:r w:rsidDel="00000000" w:rsidR="00000000" w:rsidRPr="00000000">
              <w:rPr>
                <w:rtl w:val="0"/>
              </w:rPr>
            </w:r>
          </w:p>
        </w:tc>
        <w:tc>
          <w:tcPr>
            <w:vAlign w:val="center"/>
          </w:tcPr>
          <w:p w:rsidR="00000000" w:rsidDel="00000000" w:rsidP="00000000" w:rsidRDefault="00000000" w:rsidRPr="00000000" w14:paraId="00000044">
            <w:pPr>
              <w:jc w:val="center"/>
              <w:rPr/>
            </w:pPr>
            <w:r w:rsidDel="00000000" w:rsidR="00000000" w:rsidRPr="00000000">
              <w:rPr>
                <w:rtl w:val="0"/>
              </w:rPr>
            </w:r>
          </w:p>
        </w:tc>
        <w:tc>
          <w:tcPr>
            <w:vAlign w:val="center"/>
          </w:tcPr>
          <w:p w:rsidR="00000000" w:rsidDel="00000000" w:rsidP="00000000" w:rsidRDefault="00000000" w:rsidRPr="00000000" w14:paraId="00000045">
            <w:pPr>
              <w:jc w:val="center"/>
              <w:rPr/>
            </w:pPr>
            <w:r w:rsidDel="00000000" w:rsidR="00000000" w:rsidRPr="00000000">
              <w:rPr>
                <w:rtl w:val="0"/>
              </w:rPr>
              <w:t xml:space="preserve">X</w:t>
            </w:r>
          </w:p>
        </w:tc>
        <w:tc>
          <w:tcPr>
            <w:vAlign w:val="center"/>
          </w:tcPr>
          <w:p w:rsidR="00000000" w:rsidDel="00000000" w:rsidP="00000000" w:rsidRDefault="00000000" w:rsidRPr="00000000" w14:paraId="00000046">
            <w:pPr>
              <w:rPr/>
            </w:pPr>
            <w:r w:rsidDel="00000000" w:rsidR="00000000" w:rsidRPr="00000000">
              <w:rPr>
                <w:rtl w:val="0"/>
              </w:rPr>
            </w:r>
          </w:p>
        </w:tc>
      </w:tr>
    </w:tbl>
    <w:p w:rsidR="00000000" w:rsidDel="00000000" w:rsidP="00000000" w:rsidRDefault="00000000" w:rsidRPr="00000000" w14:paraId="00000047">
      <w:pPr>
        <w:rPr/>
      </w:pPr>
      <w:r w:rsidDel="00000000" w:rsidR="00000000" w:rsidRPr="00000000">
        <w:rPr>
          <w:rtl w:val="0"/>
        </w:rPr>
      </w:r>
    </w:p>
    <w:tbl>
      <w:tblPr>
        <w:tblStyle w:val="Table2"/>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8"/>
        <w:gridCol w:w="900"/>
        <w:gridCol w:w="1440"/>
        <w:gridCol w:w="900"/>
        <w:gridCol w:w="1260"/>
        <w:gridCol w:w="3258"/>
        <w:tblGridChange w:id="0">
          <w:tblGrid>
            <w:gridCol w:w="3258"/>
            <w:gridCol w:w="900"/>
            <w:gridCol w:w="1440"/>
            <w:gridCol w:w="900"/>
            <w:gridCol w:w="1260"/>
            <w:gridCol w:w="3258"/>
          </w:tblGrid>
        </w:tblGridChange>
      </w:tblGrid>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48">
            <w:pPr>
              <w:rPr/>
            </w:pPr>
            <w:r w:rsidDel="00000000" w:rsidR="00000000" w:rsidRPr="00000000">
              <w:rPr>
                <w:rtl w:val="0"/>
              </w:rPr>
              <w:t xml:space="preserve">Do you understand the farm's policies for dealing with the media?</w:t>
            </w:r>
          </w:p>
        </w:tc>
        <w:tc>
          <w:tcPr>
            <w:vAlign w:val="center"/>
          </w:tcPr>
          <w:p w:rsidR="00000000" w:rsidDel="00000000" w:rsidP="00000000" w:rsidRDefault="00000000" w:rsidRPr="00000000" w14:paraId="00000049">
            <w:pPr>
              <w:jc w:val="center"/>
              <w:rPr/>
            </w:pPr>
            <w:r w:rsidDel="00000000" w:rsidR="00000000" w:rsidRPr="00000000">
              <w:rPr>
                <w:rtl w:val="0"/>
              </w:rPr>
            </w:r>
          </w:p>
        </w:tc>
        <w:tc>
          <w:tcPr>
            <w:vAlign w:val="center"/>
          </w:tcPr>
          <w:p w:rsidR="00000000" w:rsidDel="00000000" w:rsidP="00000000" w:rsidRDefault="00000000" w:rsidRPr="00000000" w14:paraId="0000004A">
            <w:pPr>
              <w:jc w:val="center"/>
              <w:rPr/>
            </w:pPr>
            <w:r w:rsidDel="00000000" w:rsidR="00000000" w:rsidRPr="00000000">
              <w:rPr>
                <w:rtl w:val="0"/>
              </w:rPr>
              <w:t xml:space="preserve">X</w:t>
            </w:r>
          </w:p>
        </w:tc>
        <w:tc>
          <w:tcPr>
            <w:vAlign w:val="center"/>
          </w:tcPr>
          <w:p w:rsidR="00000000" w:rsidDel="00000000" w:rsidP="00000000" w:rsidRDefault="00000000" w:rsidRPr="00000000" w14:paraId="0000004B">
            <w:pPr>
              <w:jc w:val="center"/>
              <w:rPr/>
            </w:pPr>
            <w:r w:rsidDel="00000000" w:rsidR="00000000" w:rsidRPr="00000000">
              <w:rPr>
                <w:rtl w:val="0"/>
              </w:rPr>
            </w:r>
          </w:p>
        </w:tc>
        <w:tc>
          <w:tcPr>
            <w:vAlign w:val="center"/>
          </w:tcPr>
          <w:p w:rsidR="00000000" w:rsidDel="00000000" w:rsidP="00000000" w:rsidRDefault="00000000" w:rsidRPr="00000000" w14:paraId="0000004C">
            <w:pPr>
              <w:jc w:val="center"/>
              <w:rPr/>
            </w:pPr>
            <w:r w:rsidDel="00000000" w:rsidR="00000000" w:rsidRPr="00000000">
              <w:rPr>
                <w:rtl w:val="0"/>
              </w:rPr>
            </w:r>
          </w:p>
        </w:tc>
        <w:tc>
          <w:tcPr>
            <w:vAlign w:val="center"/>
          </w:tcPr>
          <w:p w:rsidR="00000000" w:rsidDel="00000000" w:rsidP="00000000" w:rsidRDefault="00000000" w:rsidRPr="00000000" w14:paraId="0000004D">
            <w:pPr>
              <w:rPr/>
            </w:pPr>
            <w:r w:rsidDel="00000000" w:rsidR="00000000" w:rsidRPr="00000000">
              <w:rPr>
                <w:rtl w:val="0"/>
              </w:rPr>
              <w:t xml:space="preserve">I know I'm not supposed to talk to the media, but I can't remember who I send the media to if they have any questions.</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4E">
            <w:pPr>
              <w:rPr/>
            </w:pPr>
            <w:r w:rsidDel="00000000" w:rsidR="00000000" w:rsidRPr="00000000">
              <w:rPr>
                <w:rtl w:val="0"/>
              </w:rPr>
              <w:t xml:space="preserve">Do you understand farm policy regarding posting photos and videos on the internet of the hogs and the rest of the operation?</w:t>
            </w:r>
          </w:p>
        </w:tc>
        <w:tc>
          <w:tcPr>
            <w:vAlign w:val="center"/>
          </w:tcPr>
          <w:p w:rsidR="00000000" w:rsidDel="00000000" w:rsidP="00000000" w:rsidRDefault="00000000" w:rsidRPr="00000000" w14:paraId="0000004F">
            <w:pPr>
              <w:jc w:val="center"/>
              <w:rPr/>
            </w:pPr>
            <w:r w:rsidDel="00000000" w:rsidR="00000000" w:rsidRPr="00000000">
              <w:rPr>
                <w:rtl w:val="0"/>
              </w:rPr>
            </w:r>
          </w:p>
        </w:tc>
        <w:tc>
          <w:tcPr>
            <w:vAlign w:val="center"/>
          </w:tcPr>
          <w:p w:rsidR="00000000" w:rsidDel="00000000" w:rsidP="00000000" w:rsidRDefault="00000000" w:rsidRPr="00000000" w14:paraId="00000050">
            <w:pPr>
              <w:jc w:val="center"/>
              <w:rPr/>
            </w:pPr>
            <w:r w:rsidDel="00000000" w:rsidR="00000000" w:rsidRPr="00000000">
              <w:rPr>
                <w:rtl w:val="0"/>
              </w:rPr>
            </w:r>
          </w:p>
        </w:tc>
        <w:tc>
          <w:tcPr>
            <w:vAlign w:val="center"/>
          </w:tcPr>
          <w:p w:rsidR="00000000" w:rsidDel="00000000" w:rsidP="00000000" w:rsidRDefault="00000000" w:rsidRPr="00000000" w14:paraId="00000051">
            <w:pPr>
              <w:jc w:val="center"/>
              <w:rPr/>
            </w:pPr>
            <w:r w:rsidDel="00000000" w:rsidR="00000000" w:rsidRPr="00000000">
              <w:rPr>
                <w:rtl w:val="0"/>
              </w:rPr>
              <w:t xml:space="preserve">X</w:t>
            </w:r>
          </w:p>
        </w:tc>
        <w:tc>
          <w:tcPr>
            <w:vAlign w:val="center"/>
          </w:tcPr>
          <w:p w:rsidR="00000000" w:rsidDel="00000000" w:rsidP="00000000" w:rsidRDefault="00000000" w:rsidRPr="00000000" w14:paraId="00000052">
            <w:pPr>
              <w:jc w:val="center"/>
              <w:rPr/>
            </w:pPr>
            <w:r w:rsidDel="00000000" w:rsidR="00000000" w:rsidRPr="00000000">
              <w:rPr>
                <w:rtl w:val="0"/>
              </w:rPr>
            </w:r>
          </w:p>
        </w:tc>
        <w:tc>
          <w:tcPr>
            <w:vAlign w:val="center"/>
          </w:tcPr>
          <w:p w:rsidR="00000000" w:rsidDel="00000000" w:rsidP="00000000" w:rsidRDefault="00000000" w:rsidRPr="00000000" w14:paraId="00000053">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54">
            <w:pPr>
              <w:rPr/>
            </w:pPr>
            <w:r w:rsidDel="00000000" w:rsidR="00000000" w:rsidRPr="00000000">
              <w:rPr>
                <w:rtl w:val="0"/>
              </w:rPr>
              <w:t xml:space="preserve">Do you see yourself working here in the future?</w:t>
            </w:r>
          </w:p>
        </w:tc>
        <w:tc>
          <w:tcPr>
            <w:vAlign w:val="center"/>
          </w:tcPr>
          <w:p w:rsidR="00000000" w:rsidDel="00000000" w:rsidP="00000000" w:rsidRDefault="00000000" w:rsidRPr="00000000" w14:paraId="00000055">
            <w:pPr>
              <w:jc w:val="center"/>
              <w:rPr/>
            </w:pPr>
            <w:r w:rsidDel="00000000" w:rsidR="00000000" w:rsidRPr="00000000">
              <w:rPr>
                <w:rtl w:val="0"/>
              </w:rPr>
            </w:r>
          </w:p>
        </w:tc>
        <w:tc>
          <w:tcPr>
            <w:vAlign w:val="center"/>
          </w:tcPr>
          <w:p w:rsidR="00000000" w:rsidDel="00000000" w:rsidP="00000000" w:rsidRDefault="00000000" w:rsidRPr="00000000" w14:paraId="00000056">
            <w:pPr>
              <w:jc w:val="center"/>
              <w:rPr/>
            </w:pPr>
            <w:r w:rsidDel="00000000" w:rsidR="00000000" w:rsidRPr="00000000">
              <w:rPr>
                <w:rtl w:val="0"/>
              </w:rPr>
              <w:t xml:space="preserve">X</w:t>
            </w:r>
          </w:p>
        </w:tc>
        <w:tc>
          <w:tcPr>
            <w:vAlign w:val="center"/>
          </w:tcPr>
          <w:p w:rsidR="00000000" w:rsidDel="00000000" w:rsidP="00000000" w:rsidRDefault="00000000" w:rsidRPr="00000000" w14:paraId="00000057">
            <w:pPr>
              <w:jc w:val="center"/>
              <w:rPr/>
            </w:pPr>
            <w:r w:rsidDel="00000000" w:rsidR="00000000" w:rsidRPr="00000000">
              <w:rPr>
                <w:rtl w:val="0"/>
              </w:rPr>
            </w:r>
          </w:p>
        </w:tc>
        <w:tc>
          <w:tcPr>
            <w:vAlign w:val="center"/>
          </w:tcPr>
          <w:p w:rsidR="00000000" w:rsidDel="00000000" w:rsidP="00000000" w:rsidRDefault="00000000" w:rsidRPr="00000000" w14:paraId="00000058">
            <w:pPr>
              <w:jc w:val="center"/>
              <w:rPr/>
            </w:pPr>
            <w:r w:rsidDel="00000000" w:rsidR="00000000" w:rsidRPr="00000000">
              <w:rPr>
                <w:rtl w:val="0"/>
              </w:rPr>
            </w:r>
          </w:p>
        </w:tc>
        <w:tc>
          <w:tcPr>
            <w:vAlign w:val="center"/>
          </w:tcPr>
          <w:p w:rsidR="00000000" w:rsidDel="00000000" w:rsidP="00000000" w:rsidRDefault="00000000" w:rsidRPr="00000000" w14:paraId="00000059">
            <w:pPr>
              <w:rPr/>
            </w:pPr>
            <w:r w:rsidDel="00000000" w:rsidR="00000000" w:rsidRPr="00000000">
              <w:rPr>
                <w:rtl w:val="0"/>
              </w:rPr>
              <w:t xml:space="preserve">I'm not sure what my long term plans are at this point.</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5A">
            <w:pPr>
              <w:rPr/>
            </w:pPr>
            <w:r w:rsidDel="00000000" w:rsidR="00000000" w:rsidRPr="00000000">
              <w:rPr>
                <w:rtl w:val="0"/>
              </w:rPr>
              <w:t xml:space="preserve">Do you think you're the type of employee we would one day want as a shift manager?</w:t>
            </w:r>
          </w:p>
        </w:tc>
        <w:tc>
          <w:tcPr>
            <w:vAlign w:val="center"/>
          </w:tcPr>
          <w:p w:rsidR="00000000" w:rsidDel="00000000" w:rsidP="00000000" w:rsidRDefault="00000000" w:rsidRPr="00000000" w14:paraId="0000005B">
            <w:pPr>
              <w:jc w:val="center"/>
              <w:rPr/>
            </w:pPr>
            <w:r w:rsidDel="00000000" w:rsidR="00000000" w:rsidRPr="00000000">
              <w:rPr>
                <w:rtl w:val="0"/>
              </w:rPr>
            </w:r>
          </w:p>
        </w:tc>
        <w:tc>
          <w:tcPr>
            <w:vAlign w:val="center"/>
          </w:tcPr>
          <w:p w:rsidR="00000000" w:rsidDel="00000000" w:rsidP="00000000" w:rsidRDefault="00000000" w:rsidRPr="00000000" w14:paraId="0000005C">
            <w:pPr>
              <w:jc w:val="center"/>
              <w:rPr/>
            </w:pPr>
            <w:r w:rsidDel="00000000" w:rsidR="00000000" w:rsidRPr="00000000">
              <w:rPr>
                <w:rtl w:val="0"/>
              </w:rPr>
              <w:t xml:space="preserve">X</w:t>
            </w:r>
          </w:p>
        </w:tc>
        <w:tc>
          <w:tcPr>
            <w:vAlign w:val="center"/>
          </w:tcPr>
          <w:p w:rsidR="00000000" w:rsidDel="00000000" w:rsidP="00000000" w:rsidRDefault="00000000" w:rsidRPr="00000000" w14:paraId="0000005D">
            <w:pPr>
              <w:jc w:val="center"/>
              <w:rPr/>
            </w:pPr>
            <w:r w:rsidDel="00000000" w:rsidR="00000000" w:rsidRPr="00000000">
              <w:rPr>
                <w:rtl w:val="0"/>
              </w:rPr>
            </w:r>
          </w:p>
        </w:tc>
        <w:tc>
          <w:tcPr>
            <w:vAlign w:val="center"/>
          </w:tcPr>
          <w:p w:rsidR="00000000" w:rsidDel="00000000" w:rsidP="00000000" w:rsidRDefault="00000000" w:rsidRPr="00000000" w14:paraId="0000005E">
            <w:pPr>
              <w:jc w:val="center"/>
              <w:rPr/>
            </w:pPr>
            <w:r w:rsidDel="00000000" w:rsidR="00000000" w:rsidRPr="00000000">
              <w:rPr>
                <w:rtl w:val="0"/>
              </w:rPr>
            </w:r>
          </w:p>
        </w:tc>
        <w:tc>
          <w:tcPr>
            <w:vAlign w:val="center"/>
          </w:tcPr>
          <w:p w:rsidR="00000000" w:rsidDel="00000000" w:rsidP="00000000" w:rsidRDefault="00000000" w:rsidRPr="00000000" w14:paraId="0000005F">
            <w:pPr>
              <w:rPr/>
            </w:pPr>
            <w:r w:rsidDel="00000000" w:rsidR="00000000" w:rsidRPr="00000000">
              <w:rPr>
                <w:rtl w:val="0"/>
              </w:rPr>
              <w:t xml:space="preserve">At this point, no.</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60">
            <w:pPr>
              <w:rPr/>
            </w:pPr>
            <w:r w:rsidDel="00000000" w:rsidR="00000000" w:rsidRPr="00000000">
              <w:rPr>
                <w:rtl w:val="0"/>
              </w:rPr>
              <w:t xml:space="preserve">Would you be interested in advancement should an opportunity arise?</w:t>
            </w:r>
          </w:p>
        </w:tc>
        <w:tc>
          <w:tcPr>
            <w:vAlign w:val="center"/>
          </w:tcPr>
          <w:p w:rsidR="00000000" w:rsidDel="00000000" w:rsidP="00000000" w:rsidRDefault="00000000" w:rsidRPr="00000000" w14:paraId="00000061">
            <w:pPr>
              <w:jc w:val="center"/>
              <w:rPr/>
            </w:pPr>
            <w:r w:rsidDel="00000000" w:rsidR="00000000" w:rsidRPr="00000000">
              <w:rPr>
                <w:rtl w:val="0"/>
              </w:rPr>
            </w:r>
          </w:p>
        </w:tc>
        <w:tc>
          <w:tcPr>
            <w:vAlign w:val="center"/>
          </w:tcPr>
          <w:p w:rsidR="00000000" w:rsidDel="00000000" w:rsidP="00000000" w:rsidRDefault="00000000" w:rsidRPr="00000000" w14:paraId="00000062">
            <w:pPr>
              <w:jc w:val="center"/>
              <w:rPr/>
            </w:pPr>
            <w:r w:rsidDel="00000000" w:rsidR="00000000" w:rsidRPr="00000000">
              <w:rPr>
                <w:rtl w:val="0"/>
              </w:rPr>
            </w:r>
          </w:p>
        </w:tc>
        <w:tc>
          <w:tcPr>
            <w:vAlign w:val="center"/>
          </w:tcPr>
          <w:p w:rsidR="00000000" w:rsidDel="00000000" w:rsidP="00000000" w:rsidRDefault="00000000" w:rsidRPr="00000000" w14:paraId="00000063">
            <w:pPr>
              <w:jc w:val="center"/>
              <w:rPr/>
            </w:pPr>
            <w:r w:rsidDel="00000000" w:rsidR="00000000" w:rsidRPr="00000000">
              <w:rPr>
                <w:rtl w:val="0"/>
              </w:rPr>
              <w:t xml:space="preserve">X</w:t>
            </w:r>
          </w:p>
        </w:tc>
        <w:tc>
          <w:tcPr>
            <w:vAlign w:val="center"/>
          </w:tcPr>
          <w:p w:rsidR="00000000" w:rsidDel="00000000" w:rsidP="00000000" w:rsidRDefault="00000000" w:rsidRPr="00000000" w14:paraId="00000064">
            <w:pPr>
              <w:jc w:val="center"/>
              <w:rPr/>
            </w:pPr>
            <w:r w:rsidDel="00000000" w:rsidR="00000000" w:rsidRPr="00000000">
              <w:rPr>
                <w:rtl w:val="0"/>
              </w:rPr>
            </w:r>
          </w:p>
        </w:tc>
        <w:tc>
          <w:tcPr>
            <w:vAlign w:val="center"/>
          </w:tcPr>
          <w:p w:rsidR="00000000" w:rsidDel="00000000" w:rsidP="00000000" w:rsidRDefault="00000000" w:rsidRPr="00000000" w14:paraId="00000065">
            <w:pPr>
              <w:rPr/>
            </w:pPr>
            <w:r w:rsidDel="00000000" w:rsidR="00000000" w:rsidRPr="00000000">
              <w:rPr>
                <w:rtl w:val="0"/>
              </w:rPr>
              <w:t xml:space="preserve">Most definitely!</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66">
            <w:pPr>
              <w:rPr/>
            </w:pPr>
            <w:r w:rsidDel="00000000" w:rsidR="00000000" w:rsidRPr="00000000">
              <w:rPr>
                <w:rtl w:val="0"/>
              </w:rPr>
              <w:t xml:space="preserve">Do you feel like your status as an employee improves the overall quality of the farm?</w:t>
            </w:r>
          </w:p>
        </w:tc>
        <w:tc>
          <w:tcPr>
            <w:vAlign w:val="center"/>
          </w:tcPr>
          <w:p w:rsidR="00000000" w:rsidDel="00000000" w:rsidP="00000000" w:rsidRDefault="00000000" w:rsidRPr="00000000" w14:paraId="00000067">
            <w:pPr>
              <w:jc w:val="center"/>
              <w:rPr/>
            </w:pPr>
            <w:r w:rsidDel="00000000" w:rsidR="00000000" w:rsidRPr="00000000">
              <w:rPr>
                <w:rtl w:val="0"/>
              </w:rPr>
            </w:r>
          </w:p>
        </w:tc>
        <w:tc>
          <w:tcPr>
            <w:vAlign w:val="center"/>
          </w:tcPr>
          <w:p w:rsidR="00000000" w:rsidDel="00000000" w:rsidP="00000000" w:rsidRDefault="00000000" w:rsidRPr="00000000" w14:paraId="00000068">
            <w:pPr>
              <w:jc w:val="center"/>
              <w:rPr/>
            </w:pPr>
            <w:r w:rsidDel="00000000" w:rsidR="00000000" w:rsidRPr="00000000">
              <w:rPr>
                <w:rtl w:val="0"/>
              </w:rPr>
            </w:r>
          </w:p>
        </w:tc>
        <w:tc>
          <w:tcPr>
            <w:vAlign w:val="center"/>
          </w:tcPr>
          <w:p w:rsidR="00000000" w:rsidDel="00000000" w:rsidP="00000000" w:rsidRDefault="00000000" w:rsidRPr="00000000" w14:paraId="00000069">
            <w:pPr>
              <w:jc w:val="center"/>
              <w:rPr/>
            </w:pPr>
            <w:r w:rsidDel="00000000" w:rsidR="00000000" w:rsidRPr="00000000">
              <w:rPr>
                <w:rtl w:val="0"/>
              </w:rPr>
              <w:t xml:space="preserve">X</w:t>
            </w:r>
          </w:p>
        </w:tc>
        <w:tc>
          <w:tcPr>
            <w:vAlign w:val="center"/>
          </w:tcPr>
          <w:p w:rsidR="00000000" w:rsidDel="00000000" w:rsidP="00000000" w:rsidRDefault="00000000" w:rsidRPr="00000000" w14:paraId="0000006A">
            <w:pPr>
              <w:jc w:val="center"/>
              <w:rPr/>
            </w:pPr>
            <w:r w:rsidDel="00000000" w:rsidR="00000000" w:rsidRPr="00000000">
              <w:rPr>
                <w:rtl w:val="0"/>
              </w:rPr>
            </w:r>
          </w:p>
        </w:tc>
        <w:tc>
          <w:tcPr>
            <w:vAlign w:val="center"/>
          </w:tcPr>
          <w:p w:rsidR="00000000" w:rsidDel="00000000" w:rsidP="00000000" w:rsidRDefault="00000000" w:rsidRPr="00000000" w14:paraId="0000006B">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6C">
            <w:pPr>
              <w:rPr/>
            </w:pPr>
            <w:r w:rsidDel="00000000" w:rsidR="00000000" w:rsidRPr="00000000">
              <w:rPr>
                <w:rtl w:val="0"/>
              </w:rPr>
              <w:t xml:space="preserve">Do you know how to identify and care for a sick animal?</w:t>
            </w:r>
          </w:p>
        </w:tc>
        <w:tc>
          <w:tcPr>
            <w:vAlign w:val="center"/>
          </w:tcPr>
          <w:p w:rsidR="00000000" w:rsidDel="00000000" w:rsidP="00000000" w:rsidRDefault="00000000" w:rsidRPr="00000000" w14:paraId="0000006D">
            <w:pPr>
              <w:jc w:val="center"/>
              <w:rPr/>
            </w:pPr>
            <w:r w:rsidDel="00000000" w:rsidR="00000000" w:rsidRPr="00000000">
              <w:rPr>
                <w:rtl w:val="0"/>
              </w:rPr>
            </w:r>
          </w:p>
        </w:tc>
        <w:tc>
          <w:tcPr>
            <w:vAlign w:val="center"/>
          </w:tcPr>
          <w:p w:rsidR="00000000" w:rsidDel="00000000" w:rsidP="00000000" w:rsidRDefault="00000000" w:rsidRPr="00000000" w14:paraId="0000006E">
            <w:pPr>
              <w:jc w:val="center"/>
              <w:rPr/>
            </w:pPr>
            <w:r w:rsidDel="00000000" w:rsidR="00000000" w:rsidRPr="00000000">
              <w:rPr>
                <w:rtl w:val="0"/>
              </w:rPr>
            </w:r>
          </w:p>
        </w:tc>
        <w:tc>
          <w:tcPr>
            <w:vAlign w:val="center"/>
          </w:tcPr>
          <w:p w:rsidR="00000000" w:rsidDel="00000000" w:rsidP="00000000" w:rsidRDefault="00000000" w:rsidRPr="00000000" w14:paraId="0000006F">
            <w:pPr>
              <w:jc w:val="center"/>
              <w:rPr/>
            </w:pPr>
            <w:r w:rsidDel="00000000" w:rsidR="00000000" w:rsidRPr="00000000">
              <w:rPr>
                <w:rtl w:val="0"/>
              </w:rPr>
            </w:r>
          </w:p>
        </w:tc>
        <w:tc>
          <w:tcPr>
            <w:vAlign w:val="center"/>
          </w:tcPr>
          <w:p w:rsidR="00000000" w:rsidDel="00000000" w:rsidP="00000000" w:rsidRDefault="00000000" w:rsidRPr="00000000" w14:paraId="00000070">
            <w:pPr>
              <w:jc w:val="center"/>
              <w:rPr/>
            </w:pPr>
            <w:r w:rsidDel="00000000" w:rsidR="00000000" w:rsidRPr="00000000">
              <w:rPr>
                <w:rtl w:val="0"/>
              </w:rPr>
              <w:t xml:space="preserve">X</w:t>
            </w:r>
          </w:p>
        </w:tc>
        <w:tc>
          <w:tcPr>
            <w:vAlign w:val="center"/>
          </w:tcPr>
          <w:p w:rsidR="00000000" w:rsidDel="00000000" w:rsidP="00000000" w:rsidRDefault="00000000" w:rsidRPr="00000000" w14:paraId="00000071">
            <w:pPr>
              <w:rPr/>
            </w:pPr>
            <w:r w:rsidDel="00000000" w:rsidR="00000000" w:rsidRPr="00000000">
              <w:rPr>
                <w:rtl w:val="0"/>
              </w:rPr>
              <w:t xml:space="preserve">Ernie, the hog production manager, does an excellent job making sure everyone knows what healthy hogs look like.</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72">
            <w:pPr>
              <w:rPr/>
            </w:pPr>
            <w:r w:rsidDel="00000000" w:rsidR="00000000" w:rsidRPr="00000000">
              <w:rPr>
                <w:rtl w:val="0"/>
              </w:rPr>
              <w:t xml:space="preserve">Do you think you work well with the livestock?</w:t>
            </w:r>
          </w:p>
        </w:tc>
        <w:tc>
          <w:tcPr>
            <w:vAlign w:val="center"/>
          </w:tcPr>
          <w:p w:rsidR="00000000" w:rsidDel="00000000" w:rsidP="00000000" w:rsidRDefault="00000000" w:rsidRPr="00000000" w14:paraId="00000073">
            <w:pPr>
              <w:jc w:val="center"/>
              <w:rPr/>
            </w:pPr>
            <w:r w:rsidDel="00000000" w:rsidR="00000000" w:rsidRPr="00000000">
              <w:rPr>
                <w:rtl w:val="0"/>
              </w:rPr>
            </w:r>
          </w:p>
        </w:tc>
        <w:tc>
          <w:tcPr>
            <w:vAlign w:val="center"/>
          </w:tcPr>
          <w:p w:rsidR="00000000" w:rsidDel="00000000" w:rsidP="00000000" w:rsidRDefault="00000000" w:rsidRPr="00000000" w14:paraId="00000074">
            <w:pPr>
              <w:jc w:val="center"/>
              <w:rPr/>
            </w:pPr>
            <w:r w:rsidDel="00000000" w:rsidR="00000000" w:rsidRPr="00000000">
              <w:rPr>
                <w:rtl w:val="0"/>
              </w:rPr>
            </w:r>
          </w:p>
        </w:tc>
        <w:tc>
          <w:tcPr>
            <w:vAlign w:val="center"/>
          </w:tcPr>
          <w:p w:rsidR="00000000" w:rsidDel="00000000" w:rsidP="00000000" w:rsidRDefault="00000000" w:rsidRPr="00000000" w14:paraId="00000075">
            <w:pPr>
              <w:jc w:val="center"/>
              <w:rPr/>
            </w:pPr>
            <w:r w:rsidDel="00000000" w:rsidR="00000000" w:rsidRPr="00000000">
              <w:rPr>
                <w:rtl w:val="0"/>
              </w:rPr>
            </w:r>
          </w:p>
        </w:tc>
        <w:tc>
          <w:tcPr>
            <w:vAlign w:val="center"/>
          </w:tcPr>
          <w:p w:rsidR="00000000" w:rsidDel="00000000" w:rsidP="00000000" w:rsidRDefault="00000000" w:rsidRPr="00000000" w14:paraId="00000076">
            <w:pPr>
              <w:jc w:val="center"/>
              <w:rPr/>
            </w:pPr>
            <w:r w:rsidDel="00000000" w:rsidR="00000000" w:rsidRPr="00000000">
              <w:rPr>
                <w:rtl w:val="0"/>
              </w:rPr>
              <w:t xml:space="preserve">X</w:t>
            </w:r>
          </w:p>
        </w:tc>
        <w:tc>
          <w:tcPr>
            <w:vAlign w:val="center"/>
          </w:tcPr>
          <w:p w:rsidR="00000000" w:rsidDel="00000000" w:rsidP="00000000" w:rsidRDefault="00000000" w:rsidRPr="00000000" w14:paraId="00000077">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78">
            <w:pPr>
              <w:rPr/>
            </w:pPr>
            <w:r w:rsidDel="00000000" w:rsidR="00000000" w:rsidRPr="00000000">
              <w:rPr>
                <w:rtl w:val="0"/>
              </w:rPr>
              <w:t xml:space="preserve">Are you familiar with all emergency phone numbers, including the veterinarian’s?</w:t>
            </w:r>
          </w:p>
        </w:tc>
        <w:tc>
          <w:tcPr>
            <w:vAlign w:val="center"/>
          </w:tcPr>
          <w:p w:rsidR="00000000" w:rsidDel="00000000" w:rsidP="00000000" w:rsidRDefault="00000000" w:rsidRPr="00000000" w14:paraId="00000079">
            <w:pPr>
              <w:jc w:val="center"/>
              <w:rPr/>
            </w:pPr>
            <w:r w:rsidDel="00000000" w:rsidR="00000000" w:rsidRPr="00000000">
              <w:rPr>
                <w:rtl w:val="0"/>
              </w:rPr>
            </w:r>
          </w:p>
        </w:tc>
        <w:tc>
          <w:tcPr>
            <w:vAlign w:val="center"/>
          </w:tcPr>
          <w:p w:rsidR="00000000" w:rsidDel="00000000" w:rsidP="00000000" w:rsidRDefault="00000000" w:rsidRPr="00000000" w14:paraId="0000007A">
            <w:pPr>
              <w:jc w:val="center"/>
              <w:rPr/>
            </w:pPr>
            <w:r w:rsidDel="00000000" w:rsidR="00000000" w:rsidRPr="00000000">
              <w:rPr>
                <w:rtl w:val="0"/>
              </w:rPr>
            </w:r>
          </w:p>
        </w:tc>
        <w:tc>
          <w:tcPr>
            <w:vAlign w:val="center"/>
          </w:tcPr>
          <w:p w:rsidR="00000000" w:rsidDel="00000000" w:rsidP="00000000" w:rsidRDefault="00000000" w:rsidRPr="00000000" w14:paraId="0000007B">
            <w:pPr>
              <w:jc w:val="center"/>
              <w:rPr/>
            </w:pPr>
            <w:r w:rsidDel="00000000" w:rsidR="00000000" w:rsidRPr="00000000">
              <w:rPr>
                <w:rtl w:val="0"/>
              </w:rPr>
            </w:r>
          </w:p>
        </w:tc>
        <w:tc>
          <w:tcPr>
            <w:vAlign w:val="center"/>
          </w:tcPr>
          <w:p w:rsidR="00000000" w:rsidDel="00000000" w:rsidP="00000000" w:rsidRDefault="00000000" w:rsidRPr="00000000" w14:paraId="0000007C">
            <w:pPr>
              <w:jc w:val="center"/>
              <w:rPr/>
            </w:pPr>
            <w:r w:rsidDel="00000000" w:rsidR="00000000" w:rsidRPr="00000000">
              <w:rPr>
                <w:rtl w:val="0"/>
              </w:rPr>
              <w:t xml:space="preserve">X</w:t>
            </w:r>
          </w:p>
        </w:tc>
        <w:tc>
          <w:tcPr>
            <w:vAlign w:val="center"/>
          </w:tcPr>
          <w:p w:rsidR="00000000" w:rsidDel="00000000" w:rsidP="00000000" w:rsidRDefault="00000000" w:rsidRPr="00000000" w14:paraId="0000007D">
            <w:pPr>
              <w:rPr/>
            </w:pPr>
            <w:r w:rsidDel="00000000" w:rsidR="00000000" w:rsidRPr="00000000">
              <w:rPr>
                <w:rtl w:val="0"/>
              </w:rPr>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7E">
            <w:pPr>
              <w:rPr/>
            </w:pPr>
            <w:r w:rsidDel="00000000" w:rsidR="00000000" w:rsidRPr="00000000">
              <w:rPr>
                <w:rtl w:val="0"/>
              </w:rPr>
              <w:t xml:space="preserve">Are you happy working for this farm?</w:t>
            </w:r>
          </w:p>
        </w:tc>
        <w:tc>
          <w:tcPr>
            <w:vAlign w:val="center"/>
          </w:tcPr>
          <w:p w:rsidR="00000000" w:rsidDel="00000000" w:rsidP="00000000" w:rsidRDefault="00000000" w:rsidRPr="00000000" w14:paraId="0000007F">
            <w:pPr>
              <w:jc w:val="center"/>
              <w:rPr/>
            </w:pPr>
            <w:r w:rsidDel="00000000" w:rsidR="00000000" w:rsidRPr="00000000">
              <w:rPr>
                <w:rtl w:val="0"/>
              </w:rPr>
            </w:r>
          </w:p>
        </w:tc>
        <w:tc>
          <w:tcPr>
            <w:vAlign w:val="center"/>
          </w:tcPr>
          <w:p w:rsidR="00000000" w:rsidDel="00000000" w:rsidP="00000000" w:rsidRDefault="00000000" w:rsidRPr="00000000" w14:paraId="00000080">
            <w:pPr>
              <w:jc w:val="center"/>
              <w:rPr/>
            </w:pPr>
            <w:r w:rsidDel="00000000" w:rsidR="00000000" w:rsidRPr="00000000">
              <w:rPr>
                <w:rtl w:val="0"/>
              </w:rPr>
            </w:r>
          </w:p>
        </w:tc>
        <w:tc>
          <w:tcPr>
            <w:vAlign w:val="center"/>
          </w:tcPr>
          <w:p w:rsidR="00000000" w:rsidDel="00000000" w:rsidP="00000000" w:rsidRDefault="00000000" w:rsidRPr="00000000" w14:paraId="00000081">
            <w:pPr>
              <w:jc w:val="center"/>
              <w:rPr/>
            </w:pPr>
            <w:r w:rsidDel="00000000" w:rsidR="00000000" w:rsidRPr="00000000">
              <w:rPr>
                <w:rtl w:val="0"/>
              </w:rPr>
              <w:t xml:space="preserve">X</w:t>
            </w:r>
          </w:p>
        </w:tc>
        <w:tc>
          <w:tcPr>
            <w:vAlign w:val="center"/>
          </w:tcPr>
          <w:p w:rsidR="00000000" w:rsidDel="00000000" w:rsidP="00000000" w:rsidRDefault="00000000" w:rsidRPr="00000000" w14:paraId="00000082">
            <w:pPr>
              <w:jc w:val="center"/>
              <w:rPr/>
            </w:pPr>
            <w:r w:rsidDel="00000000" w:rsidR="00000000" w:rsidRPr="00000000">
              <w:rPr>
                <w:rtl w:val="0"/>
              </w:rPr>
            </w:r>
          </w:p>
        </w:tc>
        <w:tc>
          <w:tcPr>
            <w:vAlign w:val="center"/>
          </w:tcPr>
          <w:p w:rsidR="00000000" w:rsidDel="00000000" w:rsidP="00000000" w:rsidRDefault="00000000" w:rsidRPr="00000000" w14:paraId="00000083">
            <w:pPr>
              <w:rPr/>
            </w:pPr>
            <w:r w:rsidDel="00000000" w:rsidR="00000000" w:rsidRPr="00000000">
              <w:rPr>
                <w:rtl w:val="0"/>
              </w:rPr>
              <w:t xml:space="preserve">Most days I enjoy my job.</w:t>
            </w:r>
          </w:p>
        </w:tc>
      </w:tr>
      <w:tr>
        <w:trPr>
          <w:trHeight w:val="420" w:hRule="atLeast"/>
        </w:trPr>
        <w:tc>
          <w:tcPr>
            <w:tcMar>
              <w:top w:w="29.0" w:type="dxa"/>
              <w:left w:w="115.0" w:type="dxa"/>
              <w:bottom w:w="29.0" w:type="dxa"/>
              <w:right w:w="115.0" w:type="dxa"/>
            </w:tcMar>
            <w:vAlign w:val="center"/>
          </w:tcPr>
          <w:p w:rsidR="00000000" w:rsidDel="00000000" w:rsidP="00000000" w:rsidRDefault="00000000" w:rsidRPr="00000000" w14:paraId="00000084">
            <w:pPr>
              <w:rPr/>
            </w:pPr>
            <w:r w:rsidDel="00000000" w:rsidR="00000000" w:rsidRPr="00000000">
              <w:rPr>
                <w:rtl w:val="0"/>
              </w:rPr>
              <w:t xml:space="preserve">What do you think you need to improve?</w:t>
            </w:r>
          </w:p>
        </w:tc>
        <w:tc>
          <w:tcPr>
            <w:vAlign w:val="center"/>
          </w:tcPr>
          <w:p w:rsidR="00000000" w:rsidDel="00000000" w:rsidP="00000000" w:rsidRDefault="00000000" w:rsidRPr="00000000" w14:paraId="00000085">
            <w:pPr>
              <w:jc w:val="center"/>
              <w:rPr/>
            </w:pPr>
            <w:r w:rsidDel="00000000" w:rsidR="00000000" w:rsidRPr="00000000">
              <w:rPr>
                <w:rtl w:val="0"/>
              </w:rPr>
            </w:r>
          </w:p>
        </w:tc>
        <w:tc>
          <w:tcPr>
            <w:vAlign w:val="center"/>
          </w:tcPr>
          <w:p w:rsidR="00000000" w:rsidDel="00000000" w:rsidP="00000000" w:rsidRDefault="00000000" w:rsidRPr="00000000" w14:paraId="00000086">
            <w:pPr>
              <w:jc w:val="center"/>
              <w:rPr/>
            </w:pPr>
            <w:r w:rsidDel="00000000" w:rsidR="00000000" w:rsidRPr="00000000">
              <w:rPr>
                <w:rtl w:val="0"/>
              </w:rPr>
            </w:r>
          </w:p>
        </w:tc>
        <w:tc>
          <w:tcPr>
            <w:vAlign w:val="center"/>
          </w:tcPr>
          <w:p w:rsidR="00000000" w:rsidDel="00000000" w:rsidP="00000000" w:rsidRDefault="00000000" w:rsidRPr="00000000" w14:paraId="00000087">
            <w:pPr>
              <w:jc w:val="center"/>
              <w:rPr/>
            </w:pPr>
            <w:r w:rsidDel="00000000" w:rsidR="00000000" w:rsidRPr="00000000">
              <w:rPr>
                <w:rtl w:val="0"/>
              </w:rPr>
            </w:r>
          </w:p>
        </w:tc>
        <w:tc>
          <w:tcPr>
            <w:vAlign w:val="center"/>
          </w:tcPr>
          <w:p w:rsidR="00000000" w:rsidDel="00000000" w:rsidP="00000000" w:rsidRDefault="00000000" w:rsidRPr="00000000" w14:paraId="00000088">
            <w:pPr>
              <w:jc w:val="center"/>
              <w:rPr/>
            </w:pPr>
            <w:r w:rsidDel="00000000" w:rsidR="00000000" w:rsidRPr="00000000">
              <w:rPr>
                <w:rtl w:val="0"/>
              </w:rPr>
            </w:r>
          </w:p>
        </w:tc>
        <w:tc>
          <w:tcPr>
            <w:vAlign w:val="center"/>
          </w:tcPr>
          <w:p w:rsidR="00000000" w:rsidDel="00000000" w:rsidP="00000000" w:rsidRDefault="00000000" w:rsidRPr="00000000" w14:paraId="00000089">
            <w:pPr>
              <w:rPr/>
            </w:pPr>
            <w:r w:rsidDel="00000000" w:rsidR="00000000" w:rsidRPr="00000000">
              <w:rPr>
                <w:rtl w:val="0"/>
              </w:rPr>
              <w:t xml:space="preserve">I have to work on my ability to stay on task and to communicate with others. I'd like to work on my patience.</w:t>
            </w:r>
          </w:p>
        </w:tc>
      </w:tr>
    </w:tbl>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jc w:val="center"/>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