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1224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9"/>
        <w:gridCol w:w="10468"/>
        <w:gridCol w:w="853"/>
        <w:tblGridChange w:id="0">
          <w:tblGrid>
            <w:gridCol w:w="919"/>
            <w:gridCol w:w="10468"/>
            <w:gridCol w:w="853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Franklin Gothic" w:cs="Franklin Gothic" w:eastAsia="Franklin Gothic" w:hAnsi="Franklin Gothic"/>
                <w:sz w:val="44"/>
                <w:szCs w:val="4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44"/>
                <w:szCs w:val="44"/>
                <w:rtl w:val="0"/>
              </w:rPr>
              <w:t xml:space="preserve">RENT INVOICE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Rent Invoice Number:</w:t>
            </w:r>
          </w:p>
          <w:p w:rsidR="00000000" w:rsidDel="00000000" w:rsidP="00000000" w:rsidRDefault="00000000" w:rsidRPr="00000000" w14:paraId="00000007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08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Rent for the month of: </w:t>
            </w:r>
          </w:p>
          <w:p w:rsidR="00000000" w:rsidDel="00000000" w:rsidP="00000000" w:rsidRDefault="00000000" w:rsidRPr="00000000" w14:paraId="00000009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Paid by: </w:t>
            </w:r>
          </w:p>
          <w:p w:rsidR="00000000" w:rsidDel="00000000" w:rsidP="00000000" w:rsidRDefault="00000000" w:rsidRPr="00000000" w14:paraId="0000000A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Received by:</w:t>
            </w:r>
          </w:p>
          <w:p w:rsidR="00000000" w:rsidDel="00000000" w:rsidP="00000000" w:rsidRDefault="00000000" w:rsidRPr="00000000" w14:paraId="0000000B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Amount received:</w:t>
            </w:r>
          </w:p>
          <w:p w:rsidR="00000000" w:rsidDel="00000000" w:rsidP="00000000" w:rsidRDefault="00000000" w:rsidRPr="00000000" w14:paraId="0000000C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Property Addres:</w:t>
            </w:r>
          </w:p>
          <w:p w:rsidR="00000000" w:rsidDel="00000000" w:rsidP="00000000" w:rsidRDefault="00000000" w:rsidRPr="00000000" w14:paraId="0000000D">
            <w:pPr>
              <w:pBdr>
                <w:between w:color="808080" w:space="8" w:sz="4" w:val="single"/>
              </w:pBd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Cash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Check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or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Money Order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4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9"/>
        <w:gridCol w:w="10468"/>
        <w:gridCol w:w="853"/>
        <w:tblGridChange w:id="0">
          <w:tblGrid>
            <w:gridCol w:w="919"/>
            <w:gridCol w:w="10468"/>
            <w:gridCol w:w="853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Franklin Gothic" w:cs="Franklin Gothic" w:eastAsia="Franklin Gothic" w:hAnsi="Franklin Gothic"/>
                <w:sz w:val="44"/>
                <w:szCs w:val="4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44"/>
                <w:szCs w:val="44"/>
                <w:rtl w:val="0"/>
              </w:rPr>
              <w:t xml:space="preserve">RENT INVOICE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Rent Invoice Number:</w:t>
            </w:r>
          </w:p>
          <w:p w:rsidR="00000000" w:rsidDel="00000000" w:rsidP="00000000" w:rsidRDefault="00000000" w:rsidRPr="00000000" w14:paraId="00000017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18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Rent for the month of: </w:t>
            </w:r>
          </w:p>
          <w:p w:rsidR="00000000" w:rsidDel="00000000" w:rsidP="00000000" w:rsidRDefault="00000000" w:rsidRPr="00000000" w14:paraId="00000019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Paid by: </w:t>
            </w:r>
          </w:p>
          <w:p w:rsidR="00000000" w:rsidDel="00000000" w:rsidP="00000000" w:rsidRDefault="00000000" w:rsidRPr="00000000" w14:paraId="0000001A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Received by:</w:t>
            </w:r>
          </w:p>
          <w:p w:rsidR="00000000" w:rsidDel="00000000" w:rsidP="00000000" w:rsidRDefault="00000000" w:rsidRPr="00000000" w14:paraId="0000001B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Amount received:</w:t>
            </w:r>
          </w:p>
          <w:p w:rsidR="00000000" w:rsidDel="00000000" w:rsidP="00000000" w:rsidRDefault="00000000" w:rsidRPr="00000000" w14:paraId="0000001C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Property Addres:</w:t>
            </w:r>
          </w:p>
          <w:p w:rsidR="00000000" w:rsidDel="00000000" w:rsidP="00000000" w:rsidRDefault="00000000" w:rsidRPr="00000000" w14:paraId="0000001D">
            <w:pPr>
              <w:pBdr>
                <w:between w:color="808080" w:space="8" w:sz="4" w:val="single"/>
              </w:pBdr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Cash 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Check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or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□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Money Order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pBdr>
                <w:between w:color="808080" w:space="8" w:sz="4" w:val="single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Franklin Gothic">
    <w:embedBold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