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&lt;To get editable copy, select ‘File’ from top left, then select ‘Make a copy’.&gt;</w:t>
      </w:r>
    </w:p>
    <w:tbl>
      <w:tblPr>
        <w:tblStyle w:val="Table1"/>
        <w:tblW w:w="9370.380228136883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4.03041825095056"/>
        <w:gridCol w:w="1035"/>
        <w:gridCol w:w="2565"/>
        <w:gridCol w:w="605.0190114068441"/>
        <w:gridCol w:w="1245"/>
        <w:gridCol w:w="1785"/>
        <w:gridCol w:w="1471.0266159695816"/>
        <w:gridCol w:w="320.30418250950567"/>
        <w:tblGridChange w:id="0">
          <w:tblGrid>
            <w:gridCol w:w="344.03041825095056"/>
            <w:gridCol w:w="1035"/>
            <w:gridCol w:w="2565"/>
            <w:gridCol w:w="605.0190114068441"/>
            <w:gridCol w:w="1245"/>
            <w:gridCol w:w="1785"/>
            <w:gridCol w:w="1471.0266159695816"/>
            <w:gridCol w:w="320.30418250950567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</w:rPr>
              <w:drawing>
                <wp:inline distB="114300" distT="114300" distL="114300" distR="114300">
                  <wp:extent cx="671513" cy="68309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513" cy="6830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&lt;Your Company Name&gt;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INVOICE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sz w:val="16"/>
                <w:szCs w:val="16"/>
                <w:rtl w:val="0"/>
              </w:rPr>
              <w:t xml:space="preserve">&lt;Your address&gt;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sz w:val="16"/>
                <w:szCs w:val="16"/>
                <w:rtl w:val="0"/>
              </w:rPr>
              <w:t xml:space="preserve">&lt;Your contact details&gt;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INVOICE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color w:val="333f4f"/>
                <w:sz w:val="18"/>
                <w:szCs w:val="18"/>
                <w:rtl w:val="0"/>
              </w:rPr>
              <w:t xml:space="preserve">&lt;Payment terms (due on receipt, due in X days)&gt;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BILL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SHIP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&lt;Contact Name&gt;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&lt;Name / Dept&gt;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&lt;Client Company Name&gt;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&lt;Client Company Name&gt;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&lt;Address&gt;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&lt;Address&gt;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&lt;Phone&gt;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&lt;Phone&gt;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&lt;Email&gt;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7b7b7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QTY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UNIT PRICE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7b7b7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Remarks / Payment Instructions: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DISCOUNT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SUBTOTAL LESS DISCOUNT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TAX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TOTAL TAX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SHIPPING/HANDLING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24"/>
                <w:szCs w:val="24"/>
                <w:rtl w:val="0"/>
              </w:rPr>
              <w:t xml:space="preserve">Balance Due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d9ead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$ 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4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pgSz w:h="15840" w:w="12240"/>
      <w:pgMar w:bottom="0" w:top="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