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0" w:before="200" w:line="240" w:lineRule="auto"/>
        <w:rPr>
          <w:sz w:val="32"/>
          <w:szCs w:val="32"/>
        </w:rPr>
      </w:pPr>
      <w:bookmarkStart w:colFirst="0" w:colLast="0" w:name="_kk1966kbedef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81925" cy="366713"/>
            <wp:effectExtent b="0" l="0" r="0" t="0"/>
            <wp:wrapSquare wrapText="bothSides" distB="0" distT="0" distL="0" distR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12120" r="1212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3667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6353175</wp:posOffset>
            </wp:positionH>
            <wp:positionV relativeFrom="paragraph">
              <wp:posOffset>647700</wp:posOffset>
            </wp:positionV>
            <wp:extent cx="939905" cy="9477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413" r="4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9905" cy="94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95.0" w:type="dxa"/>
        <w:jc w:val="center"/>
        <w:tblLayout w:type="fixed"/>
        <w:tblLook w:val="0600"/>
      </w:tblPr>
      <w:tblGrid>
        <w:gridCol w:w="2535"/>
        <w:gridCol w:w="4455"/>
        <w:gridCol w:w="1245"/>
        <w:gridCol w:w="1425"/>
        <w:gridCol w:w="1035"/>
        <w:tblGridChange w:id="0">
          <w:tblGrid>
            <w:gridCol w:w="2535"/>
            <w:gridCol w:w="4455"/>
            <w:gridCol w:w="1245"/>
            <w:gridCol w:w="1425"/>
            <w:gridCol w:w="1035"/>
          </w:tblGrid>
        </w:tblGridChange>
      </w:tblGrid>
      <w:tr>
        <w:trPr>
          <w:trHeight w:val="66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spacing w:after="0" w:before="200" w:line="240" w:lineRule="auto"/>
              <w:rPr>
                <w:b w:val="1"/>
                <w:color w:val="404040"/>
                <w:sz w:val="32"/>
                <w:szCs w:val="32"/>
              </w:rPr>
            </w:pPr>
            <w:bookmarkStart w:colFirst="0" w:colLast="0" w:name="_k5hfnhepph50" w:id="1"/>
            <w:bookmarkEnd w:id="1"/>
            <w:r w:rsidDel="00000000" w:rsidR="00000000" w:rsidRPr="00000000">
              <w:rPr>
                <w:color w:val="404040"/>
                <w:sz w:val="32"/>
                <w:szCs w:val="32"/>
                <w:rtl w:val="0"/>
              </w:rPr>
              <w:t xml:space="preserve">Your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State, Country</w:t>
            </w:r>
          </w:p>
          <w:p w:rsidR="00000000" w:rsidDel="00000000" w:rsidP="00000000" w:rsidRDefault="00000000" w:rsidRPr="00000000" w14:paraId="0000000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564-555-1234</w:t>
            </w:r>
          </w:p>
          <w:p w:rsidR="00000000" w:rsidDel="00000000" w:rsidP="00000000" w:rsidRDefault="00000000" w:rsidRPr="00000000" w14:paraId="0000000B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your@email.com</w:t>
            </w:r>
          </w:p>
          <w:p w:rsidR="00000000" w:rsidDel="00000000" w:rsidP="00000000" w:rsidRDefault="00000000" w:rsidRPr="00000000" w14:paraId="0000000C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yourwebsite.com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BILLED TO </w:t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17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Street address</w:t>
            </w:r>
          </w:p>
          <w:p w:rsidR="00000000" w:rsidDel="00000000" w:rsidP="00000000" w:rsidRDefault="00000000" w:rsidRPr="00000000" w14:paraId="00000018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City, State Country</w:t>
            </w:r>
          </w:p>
          <w:p w:rsidR="00000000" w:rsidDel="00000000" w:rsidP="00000000" w:rsidRDefault="00000000" w:rsidRPr="00000000" w14:paraId="00000019">
            <w:pPr>
              <w:spacing w:line="288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12" w:lineRule="auto"/>
              <w:rPr>
                <w:color w:val="4e535c"/>
                <w:sz w:val="56"/>
                <w:szCs w:val="56"/>
              </w:rPr>
            </w:pPr>
            <w:r w:rsidDel="00000000" w:rsidR="00000000" w:rsidRPr="00000000">
              <w:rPr>
                <w:color w:val="4e535c"/>
                <w:sz w:val="56"/>
                <w:szCs w:val="56"/>
                <w:rtl w:val="0"/>
              </w:rPr>
              <w:t xml:space="preserve">Invoice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color w:val="ffffff"/>
                <w:sz w:val="12"/>
                <w:szCs w:val="12"/>
                <w:shd w:fill="0d83d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4e535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DESCRIPTION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UNIT COST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QTY/HR RATE</w:t>
            </w:r>
          </w:p>
        </w:tc>
        <w:tc>
          <w:tcPr>
            <w:tcBorders>
              <w:bottom w:color="ffffff" w:space="0" w:sz="36" w:val="single"/>
            </w:tcBorders>
            <w:shd w:fill="0d83dd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color w:val="ffffff"/>
                <w:sz w:val="18"/>
                <w:szCs w:val="18"/>
                <w:shd w:fill="0d83dd" w:val="clear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shd w:fill="0d83dd" w:val="clear"/>
                <w:rtl w:val="0"/>
              </w:rPr>
              <w:t xml:space="preserve">AMOUNT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color w:val="4e535c"/>
                <w:sz w:val="58"/>
                <w:szCs w:val="5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36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NUMBER</w:t>
            </w:r>
          </w:p>
          <w:p w:rsidR="00000000" w:rsidDel="00000000" w:rsidP="00000000" w:rsidRDefault="00000000" w:rsidRPr="00000000" w14:paraId="0000002E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00001</w:t>
            </w:r>
          </w:p>
          <w:p w:rsidR="00000000" w:rsidDel="00000000" w:rsidP="00000000" w:rsidRDefault="00000000" w:rsidRPr="00000000" w14:paraId="0000002F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12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DATE OF ISSUE</w:t>
            </w:r>
          </w:p>
          <w:p w:rsidR="00000000" w:rsidDel="00000000" w:rsidP="00000000" w:rsidRDefault="00000000" w:rsidRPr="00000000" w14:paraId="00000031">
            <w:pPr>
              <w:spacing w:line="312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e535c"/>
                <w:sz w:val="20"/>
                <w:szCs w:val="20"/>
                <w:rtl w:val="0"/>
              </w:rPr>
              <w:t xml:space="preserve">mm/dd/yyyy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ffffff" w:space="0" w:sz="18" w:val="single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Your item name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18" w:val="single"/>
              <w:bottom w:color="000000" w:space="0" w:sz="0" w:val="nil"/>
            </w:tcBorders>
            <w:shd w:fill="f3f3f3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color w:val="4e535c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SUBTOTAL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DISCOUNT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(TAX RATE)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0%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TAX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INVOICE TOTAL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312" w:lineRule="auto"/>
              <w:jc w:val="center"/>
              <w:rPr>
                <w:b w:val="1"/>
                <w:color w:val="999999"/>
                <w:sz w:val="44"/>
                <w:szCs w:val="44"/>
              </w:rPr>
            </w:pPr>
            <w:r w:rsidDel="00000000" w:rsidR="00000000" w:rsidRPr="00000000">
              <w:rPr>
                <w:color w:val="404040"/>
                <w:sz w:val="44"/>
                <w:szCs w:val="44"/>
                <w:rtl w:val="0"/>
              </w:rPr>
              <w:t xml:space="preserve">$2000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line="288" w:lineRule="auto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99999"/>
                <w:sz w:val="18"/>
                <w:szCs w:val="18"/>
                <w:rtl w:val="0"/>
              </w:rPr>
              <w:t xml:space="preserve">TERMS</w:t>
            </w:r>
          </w:p>
          <w:p w:rsidR="00000000" w:rsidDel="00000000" w:rsidP="00000000" w:rsidRDefault="00000000" w:rsidRPr="00000000" w14:paraId="00000074">
            <w:pPr>
              <w:spacing w:line="288" w:lineRule="auto"/>
              <w:rPr>
                <w:color w:val="4e535c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E.g. </w:t>
            </w: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Please pay invoice by 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b w:val="1"/>
                <w:color w:val="9999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ffffff" w:val="clear"/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40.0" w:type="dxa"/>
        <w:jc w:val="left"/>
        <w:tblInd w:w="0.0" w:type="pct"/>
        <w:tblLayout w:type="fixed"/>
        <w:tblLook w:val="0600"/>
      </w:tblPr>
      <w:tblGrid>
        <w:gridCol w:w="9585"/>
        <w:gridCol w:w="2655"/>
        <w:tblGridChange w:id="0">
          <w:tblGrid>
            <w:gridCol w:w="9585"/>
            <w:gridCol w:w="2655"/>
          </w:tblGrid>
        </w:tblGridChange>
      </w:tblGrid>
      <w:tr>
        <w:trPr>
          <w:trHeight w:val="1620" w:hRule="atLeast"/>
        </w:trPr>
        <w:tc>
          <w:tcPr>
            <w:shd w:fill="0d83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color w:val="ffffff"/>
                <w:sz w:val="18"/>
                <w:szCs w:val="18"/>
                <w:u w:val="singl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FreshBooks makes it easier to get paid faster.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0d83d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200025</wp:posOffset>
                  </wp:positionV>
                  <wp:extent cx="1044292" cy="538163"/>
                  <wp:effectExtent b="0" l="0" r="0" t="0"/>
                  <wp:wrapTopAndBottom distB="0" dist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92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