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79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796"/>
        <w:tblGridChange w:id="0">
          <w:tblGrid>
            <w:gridCol w:w="2796"/>
          </w:tblGrid>
        </w:tblGridChange>
      </w:tblGrid>
      <w:tr>
        <w:trPr>
          <w:trHeight w:val="9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02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br w:type="textWrapping"/>
              <w:t xml:space="preserve">Return to:</w:t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COMPANY NAME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123 Park Avenue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Michigan 69789 MI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Phone: 123-456-7899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3149</wp:posOffset>
            </wp:positionH>
            <wp:positionV relativeFrom="paragraph">
              <wp:posOffset>151075</wp:posOffset>
            </wp:positionV>
            <wp:extent cx="1806901" cy="556721"/>
            <wp:effectExtent b="0" l="0" r="0" t="0"/>
            <wp:wrapNone/>
            <wp:docPr descr="HLOOM.png" id="1" name="image1.png"/>
            <a:graphic>
              <a:graphicData uri="http://schemas.openxmlformats.org/drawingml/2006/picture">
                <pic:pic>
                  <pic:nvPicPr>
                    <pic:cNvPr descr="HLOOM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6901" cy="5567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Direct Payment Authorization Form</w:t>
      </w:r>
    </w:p>
    <w:tbl>
      <w:tblPr>
        <w:tblStyle w:val="Table2"/>
        <w:tblW w:w="959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19"/>
        <w:gridCol w:w="222"/>
        <w:gridCol w:w="240"/>
        <w:gridCol w:w="467"/>
        <w:gridCol w:w="2337"/>
        <w:gridCol w:w="990"/>
        <w:gridCol w:w="700"/>
        <w:gridCol w:w="756"/>
        <w:gridCol w:w="614"/>
        <w:gridCol w:w="666"/>
        <w:gridCol w:w="1879"/>
        <w:tblGridChange w:id="0">
          <w:tblGrid>
            <w:gridCol w:w="719"/>
            <w:gridCol w:w="222"/>
            <w:gridCol w:w="240"/>
            <w:gridCol w:w="467"/>
            <w:gridCol w:w="2337"/>
            <w:gridCol w:w="990"/>
            <w:gridCol w:w="700"/>
            <w:gridCol w:w="756"/>
            <w:gridCol w:w="614"/>
            <w:gridCol w:w="666"/>
            <w:gridCol w:w="1879"/>
          </w:tblGrid>
        </w:tblGridChange>
      </w:tblGrid>
      <w:tr>
        <w:tc>
          <w:tcPr>
            <w:gridSpan w:val="7"/>
            <w:vAlign w:val="bottom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11"/>
            <w:vAlign w:val="bottom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bottom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Name: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Last: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First: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MI: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bottom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gridSpan w:val="8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City: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State: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Zip: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bottom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SSN:</w:t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I authorize COMPANY NAME to withdraw $______________________________ from my account listed below on the 1st of each month until I notify COMPANY NAME in writing for said payment to stop.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The amount withheld each month is to be applied to:</w:t>
      </w:r>
    </w:p>
    <w:tbl>
      <w:tblPr>
        <w:tblStyle w:val="Table3"/>
        <w:tblW w:w="9462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088"/>
        <w:gridCol w:w="1203"/>
        <w:gridCol w:w="360"/>
        <w:gridCol w:w="2127"/>
        <w:gridCol w:w="393"/>
        <w:gridCol w:w="3291"/>
        <w:tblGridChange w:id="0">
          <w:tblGrid>
            <w:gridCol w:w="2088"/>
            <w:gridCol w:w="1203"/>
            <w:gridCol w:w="360"/>
            <w:gridCol w:w="2127"/>
            <w:gridCol w:w="393"/>
            <w:gridCol w:w="3291"/>
          </w:tblGrid>
        </w:tblGridChange>
      </w:tblGrid>
      <w:tr>
        <w:tc>
          <w:tcPr>
            <w:gridSpan w:val="6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</w:tcBorders>
            <w:tcMar>
              <w:top w:w="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(COMPANY NAME, CITY - STATE, specific department, program, fund, or project)</w:t>
            </w:r>
          </w:p>
          <w:p w:rsidR="00000000" w:rsidDel="00000000" w:rsidP="00000000" w:rsidRDefault="00000000" w:rsidRPr="00000000" w14:paraId="0000005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bottom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Type of Account: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Checking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Savings</w:t>
            </w:r>
          </w:p>
        </w:tc>
      </w:tr>
      <w:tr>
        <w:tc>
          <w:tcPr>
            <w:gridSpan w:val="6"/>
            <w:vAlign w:val="bottom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Bank Routing No.:</w:t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Your Account No.: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57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879"/>
        <w:gridCol w:w="2619"/>
        <w:gridCol w:w="3078"/>
        <w:tblGridChange w:id="0">
          <w:tblGrid>
            <w:gridCol w:w="3879"/>
            <w:gridCol w:w="2619"/>
            <w:gridCol w:w="3078"/>
          </w:tblGrid>
        </w:tblGridChange>
      </w:tblGrid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Signature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Please attach a voided check (or copy of a check) if using a checking account.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72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72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