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JOHN HLOOM</w:t>
      </w:r>
    </w:p>
    <w:p w:rsidR="00000000" w:rsidDel="00000000" w:rsidP="00000000" w:rsidRDefault="00000000" w:rsidRPr="00000000" w14:paraId="00000002">
      <w:pPr>
        <w:spacing w:after="0" w:line="240" w:lineRule="auto"/>
        <w:rPr>
          <w:rFonts w:ascii="Clarendon" w:cs="Clarendon" w:eastAsia="Clarendon" w:hAnsi="Clarendon"/>
          <w:sz w:val="28"/>
          <w:szCs w:val="28"/>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LINKEDIN</w:t>
        <w:tab/>
        <w:t xml:space="preserve">WEBSITE</w:t>
        <w:tab/>
        <w:t xml:space="preserve">EMAIL</w:t>
        <w:tab/>
        <w:t xml:space="preserve">PHONE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center" w:pos="2610"/>
          <w:tab w:val="center" w:pos="585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i.hloom</w:t>
        <w:tab/>
        <w:t xml:space="preserve">www.hloom.com</w:t>
        <w:tab/>
        <w:t xml:space="preserve">info@hloom.com</w:t>
        <w:tab/>
        <w:t xml:space="preserve">(123) 456 7899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440" w:top="1440" w:left="1440" w:right="1440" w:header="864" w:footer="86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larendo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200" w:line="240" w:lineRule="auto"/>
      <w:jc w:val="center"/>
    </w:pPr>
    <w:rPr>
      <w:rFonts w:ascii="Arial" w:cs="Arial" w:eastAsia="Arial" w:hAnsi="Arial"/>
      <w:b w:val="1"/>
      <w:smallCaps w:val="1"/>
      <w:color w:val="000000"/>
      <w:sz w:val="28"/>
      <w:szCs w:val="28"/>
      <w:vertAlign w:val="baseline"/>
    </w:rPr>
  </w:style>
  <w:style w:type="paragraph" w:styleId="Heading2">
    <w:name w:val="heading 2"/>
    <w:basedOn w:val="Normal"/>
    <w:next w:val="Normal"/>
    <w:pPr>
      <w:spacing w:after="60" w:before="240" w:line="240" w:lineRule="auto"/>
    </w:pPr>
    <w:rPr>
      <w:rFonts w:ascii="Arial" w:cs="Arial" w:eastAsia="Arial" w:hAnsi="Arial"/>
      <w:b w:val="1"/>
      <w:color w:val="000000"/>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