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5.0" w:type="dxa"/>
        <w:tblLayout w:type="fixed"/>
        <w:tblLook w:val="0400"/>
      </w:tblPr>
      <w:tblGrid>
        <w:gridCol w:w="5765"/>
        <w:gridCol w:w="5035"/>
        <w:tblGridChange w:id="0">
          <w:tblGrid>
            <w:gridCol w:w="5765"/>
            <w:gridCol w:w="5035"/>
          </w:tblGrid>
        </w:tblGridChange>
      </w:tblGrid>
      <w:tr>
        <w:trPr>
          <w:trHeight w:val="740" w:hRule="atLeast"/>
        </w:trPr>
        <w:tc>
          <w:tcPr>
            <w:tcMar>
              <w:top w:w="100.0" w:type="dxa"/>
              <w:left w:w="0.0" w:type="dxa"/>
              <w:bottom w:w="100.0" w:type="dxa"/>
              <w:right w:w="0.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808080"/>
                <w:sz w:val="20"/>
                <w:szCs w:val="20"/>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808080"/>
                <w:sz w:val="20"/>
                <w:szCs w:val="20"/>
                <w:u w:val="none"/>
                <w:shd w:fill="auto" w:val="clear"/>
                <w:vertAlign w:val="baseline"/>
                <w:rtl w:val="0"/>
              </w:rPr>
              <w:br w:type="textWrapping"/>
              <w:t xml:space="preserve">Financial Analyst And Auditor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aramond" w:cs="Garamond" w:eastAsia="Garamond" w:hAnsi="Garamond"/>
                <w:b w:val="1"/>
                <w:i w:val="0"/>
                <w:smallCaps w:val="1"/>
                <w:strike w:val="0"/>
                <w:color w:val="000000"/>
                <w:sz w:val="48"/>
                <w:szCs w:val="48"/>
                <w:u w:val="none"/>
                <w:shd w:fill="auto" w:val="clear"/>
                <w:vertAlign w:val="baseline"/>
              </w:rPr>
            </w:pPr>
            <w:r w:rsidDel="00000000" w:rsidR="00000000" w:rsidRPr="00000000">
              <w:rPr>
                <w:rFonts w:ascii="Garamond" w:cs="Garamond" w:eastAsia="Garamond" w:hAnsi="Garamond"/>
                <w:b w:val="1"/>
                <w:i w:val="0"/>
                <w:smallCaps w:val="1"/>
                <w:strike w:val="0"/>
                <w:color w:val="000000"/>
                <w:sz w:val="48"/>
                <w:szCs w:val="48"/>
                <w:u w:val="none"/>
                <w:shd w:fill="auto" w:val="clear"/>
                <w:vertAlign w:val="baseline"/>
                <w:rtl w:val="0"/>
              </w:rPr>
              <w:t xml:space="preserve">PATRICK HLOOM</w:t>
            </w:r>
          </w:p>
        </w:tc>
        <w:tc>
          <w:tcPr>
            <w:tcMar>
              <w:top w:w="58.0" w:type="dxa"/>
              <w:left w:w="58.0" w:type="dxa"/>
              <w:bottom w:w="58.0" w:type="dxa"/>
              <w:right w:w="58.0" w:type="dxa"/>
            </w:tcMar>
          </w:tcPr>
          <w:p w:rsidR="00000000" w:rsidDel="00000000" w:rsidP="00000000" w:rsidRDefault="00000000" w:rsidRPr="00000000" w14:paraId="00000004">
            <w:pPr>
              <w:tabs>
                <w:tab w:val="right" w:pos="10800"/>
              </w:tabs>
              <w:rPr/>
            </w:pPr>
            <w:r w:rsidDel="00000000" w:rsidR="00000000" w:rsidRPr="00000000">
              <w:rPr>
                <w:rtl w:val="0"/>
              </w:rPr>
              <w:t xml:space="preserve">Phone: (123) 456 78 99 | Email: info@hloom.com </w:t>
            </w:r>
          </w:p>
          <w:p w:rsidR="00000000" w:rsidDel="00000000" w:rsidP="00000000" w:rsidRDefault="00000000" w:rsidRPr="00000000" w14:paraId="00000005">
            <w:pPr>
              <w:tabs>
                <w:tab w:val="right" w:pos="10800"/>
              </w:tabs>
              <w:rPr/>
            </w:pPr>
            <w:r w:rsidDel="00000000" w:rsidR="00000000" w:rsidRPr="00000000">
              <w:rPr>
                <w:rtl w:val="0"/>
              </w:rPr>
              <w:t xml:space="preserve">Website: www.hloom.com</w:t>
            </w:r>
          </w:p>
          <w:p w:rsidR="00000000" w:rsidDel="00000000" w:rsidP="00000000" w:rsidRDefault="00000000" w:rsidRPr="00000000" w14:paraId="00000006">
            <w:pPr>
              <w:tabs>
                <w:tab w:val="right" w:pos="10800"/>
              </w:tabs>
              <w:rPr/>
            </w:pPr>
            <w:r w:rsidDel="00000000" w:rsidR="00000000" w:rsidRPr="00000000">
              <w:rPr>
                <w:rtl w:val="0"/>
              </w:rPr>
              <w:t xml:space="preserve">Address: 1234 Park Avenue, Redwood City, CA 94063</w:t>
            </w:r>
          </w:p>
        </w:tc>
      </w:tr>
    </w:tbl>
    <w:p w:rsidR="00000000" w:rsidDel="00000000" w:rsidP="00000000" w:rsidRDefault="00000000" w:rsidRPr="00000000" w14:paraId="00000007">
      <w:pPr>
        <w:tabs>
          <w:tab w:val="right" w:pos="10800"/>
        </w:tabs>
        <w:rPr/>
      </w:pPr>
      <w:r w:rsidDel="00000000" w:rsidR="00000000" w:rsidRPr="00000000">
        <w:rPr>
          <w:rtl w:val="0"/>
        </w:rPr>
      </w:r>
    </w:p>
    <w:p w:rsidR="00000000" w:rsidDel="00000000" w:rsidP="00000000" w:rsidRDefault="00000000" w:rsidRPr="00000000" w14:paraId="00000008">
      <w:pPr>
        <w:tabs>
          <w:tab w:val="right" w:pos="10800"/>
        </w:tabs>
        <w:rPr/>
      </w:pPr>
      <w:r w:rsidDel="00000000" w:rsidR="00000000" w:rsidRPr="00000000">
        <w:rPr>
          <w:rtl w:val="0"/>
        </w:rPr>
      </w:r>
    </w:p>
    <w:p w:rsidR="00000000" w:rsidDel="00000000" w:rsidP="00000000" w:rsidRDefault="00000000" w:rsidRPr="00000000" w14:paraId="00000009">
      <w:pPr>
        <w:tabs>
          <w:tab w:val="right" w:pos="10800"/>
        </w:tabs>
        <w:rPr/>
      </w:pPr>
      <w:r w:rsidDel="00000000" w:rsidR="00000000" w:rsidRPr="00000000">
        <w:rPr>
          <w:rtl w:val="0"/>
        </w:rPr>
      </w:r>
    </w:p>
    <w:p w:rsidR="00000000" w:rsidDel="00000000" w:rsidP="00000000" w:rsidRDefault="00000000" w:rsidRPr="00000000" w14:paraId="0000000A">
      <w:pPr>
        <w:tabs>
          <w:tab w:val="right" w:pos="10800"/>
        </w:tabs>
        <w:rPr/>
      </w:pPr>
      <w:r w:rsidDel="00000000" w:rsidR="00000000" w:rsidRPr="00000000">
        <w:rPr>
          <w:b w:val="1"/>
          <w:smallCaps w:val="1"/>
          <w:color w:val="564b3c"/>
          <w:rtl w:val="0"/>
        </w:rPr>
        <w:t xml:space="preserve">Re: Fundraising Officer #A22714</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name</w:t>
      </w:r>
    </w:p>
    <w:sectPr>
      <w:headerReference r:id="rId6" w:type="default"/>
      <w:footerReference r:id="rId7"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right" w:pos="1080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tabs>
        <w:tab w:val="right" w:pos="10800"/>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widowControl w:val="0"/>
        <w:tabs>
          <w:tab w:val="right" w:pos="1080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color="000000" w:space="2" w:sz="4" w:val="single"/>
        <w:right w:space="0" w:sz="0" w:val="nil"/>
        <w:between w:space="0" w:sz="0" w:val="nil"/>
      </w:pBdr>
      <w:shd w:fill="auto" w:val="clear"/>
      <w:tabs>
        <w:tab w:val="left" w:pos="360"/>
      </w:tabs>
      <w:spacing w:after="200" w:before="200" w:line="240" w:lineRule="auto"/>
      <w:ind w:left="0" w:right="0" w:firstLine="0"/>
      <w:jc w:val="left"/>
    </w:pPr>
    <w:rPr>
      <w:rFonts w:ascii="Garamond" w:cs="Garamond" w:eastAsia="Garamond" w:hAnsi="Garamond"/>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