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81"/>
        <w:gridCol w:w="4419"/>
        <w:tblGridChange w:id="0">
          <w:tblGrid>
            <w:gridCol w:w="6381"/>
            <w:gridCol w:w="4419"/>
          </w:tblGrid>
        </w:tblGridChange>
      </w:tblGrid>
      <w:tr>
        <w:tc>
          <w:tcPr>
            <w:tcBorders>
              <w:right w:color="471e21" w:space="0" w:sz="24" w:val="single"/>
            </w:tcBorders>
            <w:tcMar>
              <w:left w:w="0.0" w:type="dxa"/>
              <w:right w:w="115.0" w:type="dxa"/>
            </w:tcM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ba5c3a"/>
                <w:sz w:val="60"/>
                <w:szCs w:val="60"/>
                <w:u w:val="none"/>
                <w:shd w:fill="auto" w:val="clear"/>
                <w:vertAlign w:val="baseline"/>
              </w:rPr>
            </w:pPr>
            <w:bookmarkStart w:colFirst="0" w:colLast="0" w:name="_gjdgxs" w:id="0"/>
            <w:bookmarkEnd w:id="0"/>
            <w:r w:rsidDel="00000000" w:rsidR="00000000" w:rsidRPr="00000000">
              <w:rPr>
                <w:rFonts w:ascii="Arial Black" w:cs="Arial Black" w:eastAsia="Arial Black" w:hAnsi="Arial Black"/>
                <w:b w:val="0"/>
                <w:i w:val="0"/>
                <w:smallCaps w:val="0"/>
                <w:strike w:val="0"/>
                <w:color w:val="808080"/>
                <w:sz w:val="60"/>
                <w:szCs w:val="60"/>
                <w:u w:val="none"/>
                <w:shd w:fill="auto" w:val="clear"/>
                <w:vertAlign w:val="baseline"/>
                <w:rtl w:val="0"/>
              </w:rPr>
              <w:br w:type="textWrapping"/>
              <w:t xml:space="preserve">JOHN</w:t>
            </w:r>
            <w:r w:rsidDel="00000000" w:rsidR="00000000" w:rsidRPr="00000000">
              <w:rPr>
                <w:rFonts w:ascii="Arial Black" w:cs="Arial Black" w:eastAsia="Arial Black" w:hAnsi="Arial Black"/>
                <w:b w:val="0"/>
                <w:i w:val="0"/>
                <w:smallCaps w:val="0"/>
                <w:strike w:val="0"/>
                <w:color w:val="ba5c3a"/>
                <w:sz w:val="60"/>
                <w:szCs w:val="60"/>
                <w:u w:val="none"/>
                <w:shd w:fill="auto" w:val="clear"/>
                <w:vertAlign w:val="baseline"/>
                <w:rtl w:val="0"/>
              </w:rPr>
              <w:t xml:space="preserve">HLOOM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a19681"/>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a19681"/>
                <w:sz w:val="28"/>
                <w:szCs w:val="28"/>
                <w:u w:val="none"/>
                <w:shd w:fill="auto" w:val="clear"/>
                <w:vertAlign w:val="baseline"/>
                <w:rtl w:val="0"/>
              </w:rPr>
              <w:t xml:space="preserve">accountant</w:t>
            </w:r>
          </w:p>
        </w:tc>
        <w:tc>
          <w:tcPr>
            <w:tcBorders>
              <w:left w:color="471e21" w:space="0" w:sz="24" w:val="single"/>
            </w:tcBorders>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972"/>
              </w:tabs>
              <w:spacing w:after="0" w:before="0" w:line="240" w:lineRule="auto"/>
              <w:ind w:left="0" w:right="0"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123 Park Avenue,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972"/>
              </w:tabs>
              <w:spacing w:after="0" w:before="0" w:line="240" w:lineRule="auto"/>
              <w:ind w:left="0" w:right="0"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Asheville, NC28806</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972"/>
              </w:tabs>
              <w:spacing w:after="0" w:before="0" w:line="240" w:lineRule="auto"/>
              <w:ind w:left="0" w:right="0"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(123) 456 78 99</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972"/>
              </w:tabs>
              <w:spacing w:after="0" w:before="0" w:line="240" w:lineRule="auto"/>
              <w:ind w:left="0" w:right="0"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hyperlink r:id="rId6">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info@hloom.com</w:t>
              </w:r>
            </w:hyperlink>
            <w:r w:rsidDel="00000000" w:rsidR="00000000" w:rsidRPr="00000000">
              <w:rPr>
                <w:rtl w:val="0"/>
              </w:rPr>
            </w:r>
          </w:p>
        </w:tc>
      </w:tr>
      <w:tr>
        <w:trPr>
          <w:trHeight w:val="420" w:hRule="atLeast"/>
        </w:trPr>
        <w:tc>
          <w:tcPr>
            <w:tcBorders>
              <w:bottom w:color="471e21" w:space="0" w:sz="24" w:val="single"/>
            </w:tcBorders>
            <w:tcMar>
              <w:left w:w="0.0" w:type="dxa"/>
              <w:right w:w="115.0" w:type="dxa"/>
            </w:tcM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ba5c3a"/>
                <w:sz w:val="60"/>
                <w:szCs w:val="60"/>
                <w:u w:val="none"/>
                <w:shd w:fill="auto" w:val="clear"/>
                <w:vertAlign w:val="baseline"/>
              </w:rPr>
            </w:pPr>
            <w:r w:rsidDel="00000000" w:rsidR="00000000" w:rsidRPr="00000000">
              <w:rPr>
                <w:rtl w:val="0"/>
              </w:rPr>
            </w:r>
          </w:p>
        </w:tc>
        <w:tc>
          <w:tcPr>
            <w:tcBorders>
              <w:bottom w:color="471e21" w:space="0" w:sz="24" w:val="single"/>
            </w:tcBorders>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972"/>
              </w:tabs>
              <w:spacing w:after="0" w:before="0" w:line="240" w:lineRule="auto"/>
              <w:ind w:left="0" w:right="0"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r>
      <w:tr>
        <w:trPr>
          <w:trHeight w:val="140" w:hRule="atLeast"/>
        </w:trPr>
        <w:tc>
          <w:tcPr>
            <w:tcBorders>
              <w:top w:color="471e21" w:space="0" w:sz="24" w:val="single"/>
            </w:tcBorders>
            <w:tcMar>
              <w:left w:w="0.0" w:type="dxa"/>
              <w:right w:w="115.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ba5c3a"/>
                <w:sz w:val="60"/>
                <w:szCs w:val="60"/>
                <w:u w:val="none"/>
                <w:shd w:fill="auto" w:val="clear"/>
                <w:vertAlign w:val="baseline"/>
              </w:rPr>
            </w:pPr>
            <w:r w:rsidDel="00000000" w:rsidR="00000000" w:rsidRPr="00000000">
              <w:rPr>
                <w:rtl w:val="0"/>
              </w:rPr>
            </w:r>
          </w:p>
        </w:tc>
        <w:tc>
          <w:tcPr>
            <w:tcBorders>
              <w:top w:color="471e21" w:space="0" w:sz="24" w:val="single"/>
            </w:tcBorders>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972"/>
              </w:tabs>
              <w:spacing w:after="0" w:before="0" w:line="240" w:lineRule="auto"/>
              <w:ind w:left="0" w:right="0"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0" w:val="nil"/>
              <w:bottom w:color="000000" w:space="0" w:sz="0" w:val="nil"/>
            </w:tcBorders>
            <w:tcMar>
              <w:right w:w="0.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1"/>
                <w:strike w:val="0"/>
                <w:color w:val="808080"/>
                <w:sz w:val="22"/>
                <w:szCs w:val="22"/>
                <w:u w:val="none"/>
                <w:shd w:fill="auto" w:val="clear"/>
                <w:vertAlign w:val="baseline"/>
              </w:rPr>
            </w:pPr>
            <w:r w:rsidDel="00000000" w:rsidR="00000000" w:rsidRPr="00000000">
              <w:rPr>
                <w:rFonts w:ascii="Arial Black" w:cs="Arial Black" w:eastAsia="Arial Black" w:hAnsi="Arial Black"/>
                <w:b w:val="0"/>
                <w:i w:val="0"/>
                <w:smallCaps w:val="1"/>
                <w:strike w:val="0"/>
                <w:color w:val="808080"/>
                <w:sz w:val="22"/>
                <w:szCs w:val="22"/>
                <w:u w:val="none"/>
                <w:shd w:fill="auto" w:val="clear"/>
                <w:vertAlign w:val="baseline"/>
                <w:rtl w:val="0"/>
              </w:rPr>
              <w:t xml:space="preserve">Re: Fundraising Officer #A22714</w:t>
            </w:r>
          </w:p>
        </w:tc>
      </w:tr>
      <w:tr>
        <w:trPr>
          <w:trHeight w:val="140" w:hRule="atLeast"/>
        </w:trPr>
        <w:tc>
          <w:tcPr>
            <w:tcBorders>
              <w:bottom w:color="471e21" w:space="0" w:sz="24" w:val="single"/>
            </w:tcBorders>
            <w:tcMar>
              <w:left w:w="0.0" w:type="dxa"/>
              <w:right w:w="115.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ba5c3a"/>
                <w:sz w:val="60"/>
                <w:szCs w:val="60"/>
                <w:u w:val="none"/>
                <w:shd w:fill="auto" w:val="clear"/>
                <w:vertAlign w:val="baseline"/>
              </w:rPr>
            </w:pPr>
            <w:r w:rsidDel="00000000" w:rsidR="00000000" w:rsidRPr="00000000">
              <w:rPr>
                <w:rtl w:val="0"/>
              </w:rPr>
            </w:r>
          </w:p>
        </w:tc>
        <w:tc>
          <w:tcPr>
            <w:tcBorders>
              <w:bottom w:color="471e21" w:space="0" w:sz="24" w:val="single"/>
            </w:tcBorders>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972"/>
              </w:tabs>
              <w:spacing w:after="0" w:before="0" w:line="240" w:lineRule="auto"/>
              <w:ind w:left="0" w:right="0"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Yours sincerely,</w:t>
      </w:r>
    </w:p>
    <w:sectPr>
      <w:footerReference r:id="rId7" w:type="default"/>
      <w:pgSz w:h="15840" w:w="12240"/>
      <w:pgMar w:bottom="720" w:top="720" w:left="720" w:right="72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Black">
    <w:embedRegular w:fontKey="{00000000-0000-0000-0000-000000000000}" r:id="rId1" w:subsetted="0"/>
  </w:font>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80808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tl w:val="0"/>
      </w:rPr>
      <w:t xml:space="preserve">Resume: JohnHloom</w:t>
      <w:tab/>
    </w: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tl w:val="0"/>
      </w:rPr>
      <w:t xml:space="preserve">|Page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Black" w:cs="Arial Black" w:eastAsia="Arial Black" w:hAnsi="Arial Black"/>
      <w:smallCaps w:val="1"/>
      <w:color w:val="ba5c3a"/>
      <w:sz w:val="28"/>
      <w:szCs w:val="28"/>
    </w:rPr>
  </w:style>
  <w:style w:type="paragraph" w:styleId="Heading2">
    <w:name w:val="heading 2"/>
    <w:basedOn w:val="Normal"/>
    <w:next w:val="Normal"/>
    <w:pPr>
      <w:spacing w:after="0" w:lineRule="auto"/>
    </w:pPr>
    <w:rPr>
      <w:b w:val="1"/>
      <w:color w:val="a1968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hloom.com"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