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17445B"/>
  <w:body>
    <w:p w:rsidR="00000000" w:rsidDel="00000000" w:rsidP="00000000" w:rsidRDefault="00000000" w:rsidRPr="00000000" w14:paraId="00000001">
      <w:pPr>
        <w:widowControl w:val="1"/>
        <w:spacing w:after="200" w:line="276" w:lineRule="auto"/>
        <w:rPr>
          <w:color w:val="17445b"/>
          <w:sz w:val="28"/>
          <w:szCs w:val="28"/>
        </w:rPr>
      </w:pPr>
      <w:bookmarkStart w:colFirst="0" w:colLast="0" w:name="_gjdgxs" w:id="0"/>
      <w:bookmarkEnd w:id="0"/>
      <w:r w:rsidDel="00000000" w:rsidR="00000000" w:rsidRPr="00000000">
        <w:rPr>
          <w:color w:val="17445b"/>
          <w:sz w:val="28"/>
          <w:szCs w:val="28"/>
          <w:rtl w:val="0"/>
        </w:rPr>
        <w:br w:type="textWrapping"/>
      </w: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6690994" cy="8816340"/>
                <wp:effectExtent b="0" l="0" r="0" t="0"/>
                <wp:wrapNone/>
                <wp:docPr id="1" name=""/>
                <a:graphic>
                  <a:graphicData uri="http://schemas.microsoft.com/office/word/2010/wordprocessingShape">
                    <wps:wsp>
                      <wps:cNvSpPr/>
                      <wps:cNvPr id="2" name="Shape 2"/>
                      <wps:spPr>
                        <a:xfrm>
                          <a:off x="2374200" y="2726"/>
                          <a:ext cx="6675119" cy="7554549"/>
                        </a:xfrm>
                        <a:custGeom>
                          <a:rect b="b" l="l" r="r" t="t"/>
                          <a:pathLst>
                            <a:path extrusionOk="0" h="8800465" w="6675119">
                              <a:moveTo>
                                <a:pt x="0" y="0"/>
                              </a:moveTo>
                              <a:lnTo>
                                <a:pt x="0" y="8800465"/>
                              </a:lnTo>
                              <a:lnTo>
                                <a:pt x="6675119" y="8800465"/>
                              </a:lnTo>
                              <a:lnTo>
                                <a:pt x="6675119" y="0"/>
                              </a:lnTo>
                              <a:close/>
                            </a:path>
                          </a:pathLst>
                        </a:cu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John Hloomberg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2"/>
                                <w:vertAlign w:val="baseline"/>
                              </w:rPr>
                              <w:t xml:space="preserve">Web Programmer- Software Developer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0"/>
                                <w:vertAlign w:val="baseline"/>
                              </w:rPr>
                              <w:t xml:space="preserve">Over 13 years of experience as a Lotus Notes/Domino developer</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(123) 456 7899 – info@hloom.com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Today’s Date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Ms Gill Cooper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OxiAID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123 Main Street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New York, NY 1001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8"/>
                                <w:vertAlign w:val="baseline"/>
                              </w:rPr>
                              <w:t xml:space="preserve">Re: Fundraising Officer #A22714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I would welcome the opportunity to discuss my application with you and look forward to hearing from you.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Yours sincerely,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Your name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0</wp:posOffset>
                </wp:positionV>
                <wp:extent cx="6690994" cy="881634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690994" cy="8816340"/>
                        </a:xfrm>
                        <a:prstGeom prst="rect"/>
                        <a:ln/>
                      </pic:spPr>
                    </pic:pic>
                  </a:graphicData>
                </a:graphic>
              </wp:anchor>
            </w:drawing>
          </mc:Fallback>
        </mc:AlternateContent>
      </w:r>
    </w:p>
    <w:p w:rsidR="00000000" w:rsidDel="00000000" w:rsidP="00000000" w:rsidRDefault="00000000" w:rsidRPr="00000000" w14:paraId="00000002">
      <w:pPr>
        <w:widowControl w:val="1"/>
        <w:spacing w:after="200" w:line="276" w:lineRule="auto"/>
        <w:rPr>
          <w:color w:val="17445b"/>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1"/>
      <w:shd w:fill="f2f2f2" w:val="clear"/>
      <w:spacing w:after="200" w:lineRule="auto"/>
      <w:jc w:val="center"/>
    </w:pPr>
    <w:rPr>
      <w:b w:val="1"/>
      <w:smallCaps w:val="1"/>
      <w:color w:val="ffffff"/>
      <w:sz w:val="24"/>
      <w:szCs w:val="24"/>
      <w:shd w:fill="3e7aa2" w:val="clea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