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br w:type="textWrapping"/>
        <w:t xml:space="preserve">MICHAEL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123 Park Avenue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Asheville, NC 28806</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(123) 456 7899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info@hloom.com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93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8"/>
        <w:gridCol w:w="231"/>
        <w:gridCol w:w="8587"/>
        <w:tblGridChange w:id="0">
          <w:tblGrid>
            <w:gridCol w:w="1118"/>
            <w:gridCol w:w="231"/>
            <w:gridCol w:w="8587"/>
          </w:tblGrid>
        </w:tblGridChange>
      </w:tblGrid>
      <w:tr>
        <w:trPr>
          <w:trHeight w:val="8120" w:hRule="atLeast"/>
        </w:trPr>
        <w:tc>
          <w:tcPr/>
          <w:p w:rsidR="00000000" w:rsidDel="00000000" w:rsidP="00000000" w:rsidRDefault="00000000" w:rsidRPr="00000000" w14:paraId="00000008">
            <w:pPr>
              <w:pStyle w:val="Heading1"/>
              <w:rPr/>
            </w:pPr>
            <w:r w:rsidDel="00000000" w:rsidR="00000000" w:rsidRPr="00000000">
              <w:rPr>
                <w:rtl w:val="0"/>
              </w:rPr>
              <w:t xml:space="preserve">Cover Letter</w:t>
            </w:r>
          </w:p>
        </w:tc>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Ms Gill Cooper – 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123 Main Street – 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jc w:val="left"/>
              <w:rPr/>
            </w:pPr>
            <w:r w:rsidDel="00000000" w:rsidR="00000000" w:rsidRPr="00000000">
              <w:rPr>
                <w:rtl w:val="0"/>
              </w:rPr>
              <w:t xml:space="preserve">Re: FundraisingOfficer #A22714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w:t>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Your name</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dbeef3" w:val="clear"/>
      <w:jc w:val="right"/>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