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color w:val="f38630"/>
          <w:sz w:val="32"/>
          <w:szCs w:val="32"/>
          <w:vertAlign w:val="baseline"/>
        </w:rPr>
      </w:pPr>
      <w:r w:rsidDel="00000000" w:rsidR="00000000" w:rsidRPr="00000000">
        <w:rPr>
          <w:sz w:val="32"/>
          <w:szCs w:val="32"/>
          <w:vertAlign w:val="baseline"/>
          <w:rtl w:val="0"/>
        </w:rPr>
        <w:br w:type="textWrapping"/>
        <w:t xml:space="preserve">MARGARET </w:t>
      </w:r>
      <w:r w:rsidDel="00000000" w:rsidR="00000000" w:rsidRPr="00000000">
        <w:rPr>
          <w:rFonts w:ascii="Arial" w:cs="Arial" w:eastAsia="Arial" w:hAnsi="Arial"/>
          <w:color w:val="3e7aa2"/>
          <w:sz w:val="32"/>
          <w:szCs w:val="32"/>
          <w:vertAlign w:val="baseline"/>
          <w:rtl w:val="0"/>
        </w:rPr>
        <w:t xml:space="preserve">HLOOM</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Human Resource Manager</w:t>
      </w:r>
    </w:p>
    <w:p w:rsidR="00000000" w:rsidDel="00000000" w:rsidP="00000000" w:rsidRDefault="00000000" w:rsidRPr="00000000" w14:paraId="00000003">
      <w:pPr>
        <w:rP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123 Park Avenue, Michigan MI</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info@hloom.com, (123) 456 7899</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www.linkedin.com/company/name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3e7aa2"/>
          <w:sz w:val="22"/>
          <w:szCs w:val="22"/>
          <w:u w:val="none"/>
          <w:shd w:fill="auto" w:val="clear"/>
          <w:vertAlign w:val="baseline"/>
        </w:rPr>
      </w:pPr>
      <w:r w:rsidDel="00000000" w:rsidR="00000000" w:rsidRPr="00000000">
        <w:rPr>
          <w:rFonts w:ascii="Arial" w:cs="Arial" w:eastAsia="Arial" w:hAnsi="Arial"/>
          <w:b w:val="0"/>
          <w:i w:val="0"/>
          <w:smallCaps w:val="1"/>
          <w:strike w:val="0"/>
          <w:color w:val="3e7aa2"/>
          <w:sz w:val="22"/>
          <w:szCs w:val="22"/>
          <w:u w:val="none"/>
          <w:shd w:fill="auto" w:val="clear"/>
          <w:vertAlign w:val="baseline"/>
          <w:rtl w:val="0"/>
        </w:rPr>
        <w:t xml:space="preserve">RE: FUNDRAISING OFFICER #A22714</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name</w:t>
      </w:r>
    </w:p>
    <w:sectPr>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lineRule="auto"/>
    </w:pPr>
    <w:rPr>
      <w:rFonts w:ascii="Arial" w:cs="Arial" w:eastAsia="Arial" w:hAnsi="Arial"/>
      <w:b w:val="1"/>
      <w:color w:val="3e7aa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