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vertAlign w:val="baseline"/>
        </w:rPr>
      </w:pPr>
      <w:r w:rsidDel="00000000" w:rsidR="00000000" w:rsidRPr="00000000">
        <w:rPr>
          <w:b w:val="1"/>
          <w:vertAlign w:val="baseline"/>
          <w:rtl w:val="0"/>
        </w:rPr>
        <w:t xml:space="preserve">CERTIFICATE OF ORIGIN</w:t>
      </w:r>
      <w:r w:rsidDel="00000000" w:rsidR="00000000" w:rsidRPr="00000000">
        <w:rPr>
          <w:rtl w:val="0"/>
        </w:rPr>
      </w:r>
    </w:p>
    <w:tbl>
      <w:tblPr>
        <w:tblStyle w:val="Table1"/>
        <w:tblW w:w="10530.0" w:type="dxa"/>
        <w:jc w:val="left"/>
        <w:tblInd w:w="-70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20"/>
        <w:gridCol w:w="1005"/>
        <w:gridCol w:w="2325"/>
        <w:gridCol w:w="15"/>
        <w:gridCol w:w="1800"/>
        <w:gridCol w:w="540"/>
        <w:gridCol w:w="615"/>
        <w:gridCol w:w="465"/>
        <w:gridCol w:w="2145"/>
        <w:tblGridChange w:id="0">
          <w:tblGrid>
            <w:gridCol w:w="1620"/>
            <w:gridCol w:w="1005"/>
            <w:gridCol w:w="2325"/>
            <w:gridCol w:w="15"/>
            <w:gridCol w:w="1800"/>
            <w:gridCol w:w="540"/>
            <w:gridCol w:w="615"/>
            <w:gridCol w:w="465"/>
            <w:gridCol w:w="2145"/>
          </w:tblGrid>
        </w:tblGridChange>
      </w:tblGrid>
      <w:tr>
        <w:trPr>
          <w:trHeight w:val="560" w:hRule="atLeast"/>
        </w:trPr>
        <w:tc>
          <w:tcPr>
            <w:gridSpan w:val="4"/>
            <w:vMerge w:val="restart"/>
            <w:vAlign w:val="top"/>
          </w:tcPr>
          <w:p w:rsidR="00000000" w:rsidDel="00000000" w:rsidP="00000000" w:rsidRDefault="00000000" w:rsidRPr="00000000" w14:paraId="00000002">
            <w:pPr>
              <w:rPr>
                <w:b w:val="0"/>
                <w:i w:val="0"/>
                <w:sz w:val="16"/>
                <w:szCs w:val="16"/>
                <w:vertAlign w:val="baseline"/>
              </w:rPr>
            </w:pPr>
            <w:r w:rsidDel="00000000" w:rsidR="00000000" w:rsidRPr="00000000">
              <w:rPr>
                <w:b w:val="1"/>
                <w:i w:val="1"/>
                <w:sz w:val="16"/>
                <w:szCs w:val="16"/>
                <w:vertAlign w:val="baseline"/>
                <w:rtl w:val="0"/>
              </w:rPr>
              <w:t xml:space="preserve">Shipper/exporter (name and address including zip code):</w:t>
            </w:r>
            <w:r w:rsidDel="00000000" w:rsidR="00000000" w:rsidRPr="00000000">
              <w:rPr>
                <w:rtl w:val="0"/>
              </w:rPr>
            </w:r>
          </w:p>
          <w:p w:rsidR="00000000" w:rsidDel="00000000" w:rsidP="00000000" w:rsidRDefault="00000000" w:rsidRPr="00000000" w14:paraId="00000003">
            <w:pPr>
              <w:ind w:right="-93"/>
              <w:rPr>
                <w:sz w:val="20"/>
                <w:szCs w:val="20"/>
                <w:vertAlign w:val="baseline"/>
              </w:rPr>
            </w:pPr>
            <w:r w:rsidDel="00000000" w:rsidR="00000000" w:rsidRPr="00000000">
              <w:rPr>
                <w:rtl w:val="0"/>
              </w:rPr>
            </w:r>
          </w:p>
          <w:p w:rsidR="00000000" w:rsidDel="00000000" w:rsidP="00000000" w:rsidRDefault="00000000" w:rsidRPr="00000000" w14:paraId="00000004">
            <w:pPr>
              <w:ind w:left="360"/>
              <w:rPr>
                <w:b w:val="0"/>
                <w:i w:val="0"/>
                <w:sz w:val="16"/>
                <w:szCs w:val="16"/>
                <w:vertAlign w:val="baseline"/>
              </w:rPr>
            </w:pPr>
            <w:r w:rsidDel="00000000" w:rsidR="00000000" w:rsidRPr="00000000">
              <w:rPr>
                <w:rtl w:val="0"/>
              </w:rPr>
            </w:r>
          </w:p>
        </w:tc>
        <w:tc>
          <w:tcPr>
            <w:gridSpan w:val="2"/>
            <w:vAlign w:val="top"/>
          </w:tcPr>
          <w:p w:rsidR="00000000" w:rsidDel="00000000" w:rsidP="00000000" w:rsidRDefault="00000000" w:rsidRPr="00000000" w14:paraId="00000008">
            <w:pPr>
              <w:rPr>
                <w:b w:val="0"/>
                <w:i w:val="0"/>
                <w:sz w:val="16"/>
                <w:szCs w:val="16"/>
                <w:vertAlign w:val="baseline"/>
              </w:rPr>
            </w:pPr>
            <w:r w:rsidDel="00000000" w:rsidR="00000000" w:rsidRPr="00000000">
              <w:rPr>
                <w:b w:val="1"/>
                <w:i w:val="1"/>
                <w:sz w:val="16"/>
                <w:szCs w:val="16"/>
                <w:vertAlign w:val="baseline"/>
                <w:rtl w:val="0"/>
              </w:rPr>
              <w:t xml:space="preserve">Booking/shipment number:</w:t>
            </w:r>
            <w:r w:rsidDel="00000000" w:rsidR="00000000" w:rsidRPr="00000000">
              <w:rPr>
                <w:rtl w:val="0"/>
              </w:rPr>
            </w:r>
          </w:p>
          <w:p w:rsidR="00000000" w:rsidDel="00000000" w:rsidP="00000000" w:rsidRDefault="00000000" w:rsidRPr="00000000" w14:paraId="00000009">
            <w:pPr>
              <w:rPr>
                <w:sz w:val="20"/>
                <w:szCs w:val="20"/>
                <w:vertAlign w:val="baseline"/>
              </w:rPr>
            </w:pPr>
            <w:r w:rsidDel="00000000" w:rsidR="00000000" w:rsidRPr="00000000">
              <w:rPr>
                <w:rtl w:val="0"/>
              </w:rPr>
            </w:r>
          </w:p>
          <w:p w:rsidR="00000000" w:rsidDel="00000000" w:rsidP="00000000" w:rsidRDefault="00000000" w:rsidRPr="00000000" w14:paraId="0000000A">
            <w:pPr>
              <w:rPr>
                <w:b w:val="0"/>
                <w:i w:val="0"/>
                <w:sz w:val="16"/>
                <w:szCs w:val="16"/>
                <w:vertAlign w:val="baseline"/>
              </w:rPr>
            </w:pPr>
            <w:r w:rsidDel="00000000" w:rsidR="00000000" w:rsidRPr="00000000">
              <w:rPr>
                <w:rtl w:val="0"/>
              </w:rPr>
            </w:r>
          </w:p>
        </w:tc>
        <w:tc>
          <w:tcPr>
            <w:gridSpan w:val="3"/>
            <w:vAlign w:val="top"/>
          </w:tcPr>
          <w:p w:rsidR="00000000" w:rsidDel="00000000" w:rsidP="00000000" w:rsidRDefault="00000000" w:rsidRPr="00000000" w14:paraId="0000000C">
            <w:pPr>
              <w:rPr>
                <w:b w:val="0"/>
                <w:i w:val="0"/>
                <w:sz w:val="16"/>
                <w:szCs w:val="16"/>
                <w:vertAlign w:val="baseline"/>
              </w:rPr>
            </w:pPr>
            <w:r w:rsidDel="00000000" w:rsidR="00000000" w:rsidRPr="00000000">
              <w:rPr>
                <w:b w:val="1"/>
                <w:i w:val="1"/>
                <w:sz w:val="16"/>
                <w:szCs w:val="16"/>
                <w:vertAlign w:val="baseline"/>
                <w:rtl w:val="0"/>
              </w:rPr>
              <w:t xml:space="preserve">B/L or AWB number:</w:t>
            </w:r>
            <w:r w:rsidDel="00000000" w:rsidR="00000000" w:rsidRPr="00000000">
              <w:rPr>
                <w:rtl w:val="0"/>
              </w:rPr>
            </w:r>
          </w:p>
          <w:p w:rsidR="00000000" w:rsidDel="00000000" w:rsidP="00000000" w:rsidRDefault="00000000" w:rsidRPr="00000000" w14:paraId="0000000D">
            <w:pPr>
              <w:rPr>
                <w:sz w:val="20"/>
                <w:szCs w:val="20"/>
                <w:vertAlign w:val="baseline"/>
              </w:rPr>
            </w:pPr>
            <w:r w:rsidDel="00000000" w:rsidR="00000000" w:rsidRPr="00000000">
              <w:rPr>
                <w:rtl w:val="0"/>
              </w:rPr>
            </w:r>
          </w:p>
          <w:p w:rsidR="00000000" w:rsidDel="00000000" w:rsidP="00000000" w:rsidRDefault="00000000" w:rsidRPr="00000000" w14:paraId="0000000E">
            <w:pPr>
              <w:rPr>
                <w:b w:val="0"/>
                <w:i w:val="0"/>
                <w:sz w:val="16"/>
                <w:szCs w:val="16"/>
                <w:vertAlign w:val="baseline"/>
              </w:rPr>
            </w:pPr>
            <w:r w:rsidDel="00000000" w:rsidR="00000000" w:rsidRPr="00000000">
              <w:rPr>
                <w:rtl w:val="0"/>
              </w:rPr>
            </w:r>
          </w:p>
        </w:tc>
      </w:tr>
      <w:tr>
        <w:trPr>
          <w:trHeight w:val="700" w:hRule="atLeast"/>
        </w:trPr>
        <w:tc>
          <w:tcPr>
            <w:gridSpan w:val="4"/>
            <w:vMerge w:val="continue"/>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z w:val="16"/>
                <w:szCs w:val="16"/>
                <w:vertAlign w:val="baseline"/>
              </w:rPr>
            </w:pPr>
            <w:r w:rsidDel="00000000" w:rsidR="00000000" w:rsidRPr="00000000">
              <w:rPr>
                <w:rtl w:val="0"/>
              </w:rPr>
            </w:r>
          </w:p>
        </w:tc>
        <w:tc>
          <w:tcPr>
            <w:gridSpan w:val="5"/>
            <w:vAlign w:val="top"/>
          </w:tcPr>
          <w:p w:rsidR="00000000" w:rsidDel="00000000" w:rsidP="00000000" w:rsidRDefault="00000000" w:rsidRPr="00000000" w14:paraId="00000015">
            <w:pPr>
              <w:rPr>
                <w:b w:val="0"/>
                <w:i w:val="0"/>
                <w:sz w:val="16"/>
                <w:szCs w:val="16"/>
                <w:vertAlign w:val="baseline"/>
              </w:rPr>
            </w:pPr>
            <w:r w:rsidDel="00000000" w:rsidR="00000000" w:rsidRPr="00000000">
              <w:rPr>
                <w:b w:val="1"/>
                <w:i w:val="1"/>
                <w:sz w:val="16"/>
                <w:szCs w:val="16"/>
                <w:vertAlign w:val="baseline"/>
                <w:rtl w:val="0"/>
              </w:rPr>
              <w:t xml:space="preserve">Export references:</w:t>
            </w:r>
            <w:r w:rsidDel="00000000" w:rsidR="00000000" w:rsidRPr="00000000">
              <w:rPr>
                <w:rtl w:val="0"/>
              </w:rPr>
            </w:r>
          </w:p>
          <w:p w:rsidR="00000000" w:rsidDel="00000000" w:rsidP="00000000" w:rsidRDefault="00000000" w:rsidRPr="00000000" w14:paraId="00000016">
            <w:pPr>
              <w:rPr>
                <w:b w:val="0"/>
                <w:i w:val="0"/>
                <w:sz w:val="16"/>
                <w:szCs w:val="16"/>
                <w:vertAlign w:val="baseline"/>
              </w:rPr>
            </w:pPr>
            <w:r w:rsidDel="00000000" w:rsidR="00000000" w:rsidRPr="00000000">
              <w:rPr>
                <w:rtl w:val="0"/>
              </w:rPr>
            </w:r>
          </w:p>
        </w:tc>
      </w:tr>
      <w:tr>
        <w:trPr>
          <w:trHeight w:val="1580" w:hRule="atLeast"/>
        </w:trPr>
        <w:tc>
          <w:tcPr>
            <w:gridSpan w:val="4"/>
            <w:vAlign w:val="top"/>
          </w:tcPr>
          <w:p w:rsidR="00000000" w:rsidDel="00000000" w:rsidP="00000000" w:rsidRDefault="00000000" w:rsidRPr="00000000" w14:paraId="0000001B">
            <w:pPr>
              <w:rPr>
                <w:b w:val="0"/>
                <w:i w:val="0"/>
                <w:sz w:val="18"/>
                <w:szCs w:val="18"/>
                <w:vertAlign w:val="baseline"/>
              </w:rPr>
            </w:pPr>
            <w:r w:rsidDel="00000000" w:rsidR="00000000" w:rsidRPr="00000000">
              <w:rPr>
                <w:b w:val="1"/>
                <w:i w:val="1"/>
                <w:sz w:val="18"/>
                <w:szCs w:val="18"/>
                <w:vertAlign w:val="baseline"/>
                <w:rtl w:val="0"/>
              </w:rPr>
              <w:t xml:space="preserve">Consignee (name and address):</w:t>
            </w:r>
            <w:r w:rsidDel="00000000" w:rsidR="00000000" w:rsidRPr="00000000">
              <w:rPr>
                <w:rtl w:val="0"/>
              </w:rPr>
            </w:r>
          </w:p>
          <w:p w:rsidR="00000000" w:rsidDel="00000000" w:rsidP="00000000" w:rsidRDefault="00000000" w:rsidRPr="00000000" w14:paraId="0000001C">
            <w:pPr>
              <w:rPr>
                <w:sz w:val="20"/>
                <w:szCs w:val="20"/>
                <w:vertAlign w:val="baseline"/>
              </w:rPr>
            </w:pPr>
            <w:r w:rsidDel="00000000" w:rsidR="00000000" w:rsidRPr="00000000">
              <w:rPr>
                <w:rtl w:val="0"/>
              </w:rPr>
            </w:r>
          </w:p>
        </w:tc>
        <w:tc>
          <w:tcPr>
            <w:gridSpan w:val="5"/>
            <w:vAlign w:val="top"/>
          </w:tcPr>
          <w:p w:rsidR="00000000" w:rsidDel="00000000" w:rsidP="00000000" w:rsidRDefault="00000000" w:rsidRPr="00000000" w14:paraId="00000020">
            <w:pPr>
              <w:rPr>
                <w:b w:val="0"/>
                <w:i w:val="0"/>
                <w:sz w:val="18"/>
                <w:szCs w:val="18"/>
                <w:vertAlign w:val="baseline"/>
              </w:rPr>
            </w:pPr>
            <w:r w:rsidDel="00000000" w:rsidR="00000000" w:rsidRPr="00000000">
              <w:rPr>
                <w:b w:val="1"/>
                <w:i w:val="1"/>
                <w:sz w:val="18"/>
                <w:szCs w:val="18"/>
                <w:vertAlign w:val="baseline"/>
                <w:rtl w:val="0"/>
              </w:rPr>
              <w:t xml:space="preserve">Forwarding agent (name and address - references):</w:t>
            </w:r>
            <w:r w:rsidDel="00000000" w:rsidR="00000000" w:rsidRPr="00000000">
              <w:rPr>
                <w:rtl w:val="0"/>
              </w:rPr>
            </w:r>
          </w:p>
          <w:p w:rsidR="00000000" w:rsidDel="00000000" w:rsidP="00000000" w:rsidRDefault="00000000" w:rsidRPr="00000000" w14:paraId="00000021">
            <w:pPr>
              <w:rPr>
                <w:sz w:val="20"/>
                <w:szCs w:val="20"/>
                <w:vertAlign w:val="baseline"/>
              </w:rPr>
            </w:pPr>
            <w:r w:rsidDel="00000000" w:rsidR="00000000" w:rsidRPr="00000000">
              <w:rPr>
                <w:rtl w:val="0"/>
              </w:rPr>
            </w:r>
          </w:p>
          <w:p w:rsidR="00000000" w:rsidDel="00000000" w:rsidP="00000000" w:rsidRDefault="00000000" w:rsidRPr="00000000" w14:paraId="00000022">
            <w:pPr>
              <w:rPr>
                <w:sz w:val="18"/>
                <w:szCs w:val="18"/>
                <w:vertAlign w:val="baseline"/>
              </w:rPr>
            </w:pPr>
            <w:r w:rsidDel="00000000" w:rsidR="00000000" w:rsidRPr="00000000">
              <w:rPr>
                <w:rtl w:val="0"/>
              </w:rPr>
            </w:r>
          </w:p>
        </w:tc>
      </w:tr>
      <w:tr>
        <w:trPr>
          <w:trHeight w:val="520" w:hRule="atLeast"/>
        </w:trPr>
        <w:tc>
          <w:tcPr>
            <w:gridSpan w:val="4"/>
            <w:vMerge w:val="restart"/>
            <w:vAlign w:val="top"/>
          </w:tcPr>
          <w:p w:rsidR="00000000" w:rsidDel="00000000" w:rsidP="00000000" w:rsidRDefault="00000000" w:rsidRPr="00000000" w14:paraId="00000027">
            <w:pPr>
              <w:rPr>
                <w:b w:val="0"/>
                <w:i w:val="0"/>
                <w:sz w:val="18"/>
                <w:szCs w:val="18"/>
                <w:vertAlign w:val="baseline"/>
              </w:rPr>
            </w:pPr>
            <w:r w:rsidDel="00000000" w:rsidR="00000000" w:rsidRPr="00000000">
              <w:rPr>
                <w:b w:val="1"/>
                <w:i w:val="1"/>
                <w:sz w:val="18"/>
                <w:szCs w:val="18"/>
                <w:vertAlign w:val="baseline"/>
                <w:rtl w:val="0"/>
              </w:rPr>
              <w:t xml:space="preserve">Intermediate consignee/notify party (name and address):</w:t>
            </w:r>
            <w:r w:rsidDel="00000000" w:rsidR="00000000" w:rsidRPr="00000000">
              <w:rPr>
                <w:rtl w:val="0"/>
              </w:rPr>
            </w:r>
          </w:p>
          <w:p w:rsidR="00000000" w:rsidDel="00000000" w:rsidP="00000000" w:rsidRDefault="00000000" w:rsidRPr="00000000" w14:paraId="00000028">
            <w:pPr>
              <w:rPr>
                <w:sz w:val="20"/>
                <w:szCs w:val="20"/>
                <w:vertAlign w:val="baseline"/>
              </w:rPr>
            </w:pPr>
            <w:r w:rsidDel="00000000" w:rsidR="00000000" w:rsidRPr="00000000">
              <w:rPr>
                <w:rtl w:val="0"/>
              </w:rPr>
            </w:r>
          </w:p>
        </w:tc>
        <w:tc>
          <w:tcPr>
            <w:gridSpan w:val="5"/>
            <w:vAlign w:val="top"/>
          </w:tcPr>
          <w:p w:rsidR="00000000" w:rsidDel="00000000" w:rsidP="00000000" w:rsidRDefault="00000000" w:rsidRPr="00000000" w14:paraId="0000002C">
            <w:pPr>
              <w:rPr>
                <w:b w:val="0"/>
                <w:i w:val="0"/>
                <w:sz w:val="18"/>
                <w:szCs w:val="18"/>
                <w:vertAlign w:val="baseline"/>
              </w:rPr>
            </w:pPr>
            <w:r w:rsidDel="00000000" w:rsidR="00000000" w:rsidRPr="00000000">
              <w:rPr>
                <w:b w:val="1"/>
                <w:i w:val="1"/>
                <w:sz w:val="18"/>
                <w:szCs w:val="18"/>
                <w:vertAlign w:val="baseline"/>
                <w:rtl w:val="0"/>
              </w:rPr>
              <w:t xml:space="preserve">Point (state and country) of origin:</w:t>
            </w:r>
            <w:r w:rsidDel="00000000" w:rsidR="00000000" w:rsidRPr="00000000">
              <w:rPr>
                <w:rtl w:val="0"/>
              </w:rPr>
            </w:r>
          </w:p>
          <w:p w:rsidR="00000000" w:rsidDel="00000000" w:rsidP="00000000" w:rsidRDefault="00000000" w:rsidRPr="00000000" w14:paraId="0000002D">
            <w:pPr>
              <w:rPr>
                <w:sz w:val="20"/>
                <w:szCs w:val="20"/>
                <w:vertAlign w:val="baseline"/>
              </w:rPr>
            </w:pPr>
            <w:r w:rsidDel="00000000" w:rsidR="00000000" w:rsidRPr="00000000">
              <w:rPr>
                <w:rtl w:val="0"/>
              </w:rPr>
            </w:r>
          </w:p>
          <w:p w:rsidR="00000000" w:rsidDel="00000000" w:rsidP="00000000" w:rsidRDefault="00000000" w:rsidRPr="00000000" w14:paraId="0000002E">
            <w:pPr>
              <w:rPr>
                <w:sz w:val="20"/>
                <w:szCs w:val="20"/>
                <w:vertAlign w:val="baseline"/>
              </w:rPr>
            </w:pPr>
            <w:r w:rsidDel="00000000" w:rsidR="00000000" w:rsidRPr="00000000">
              <w:rPr>
                <w:rtl w:val="0"/>
              </w:rPr>
            </w:r>
          </w:p>
        </w:tc>
      </w:tr>
      <w:tr>
        <w:trPr>
          <w:trHeight w:val="880" w:hRule="atLeast"/>
        </w:trPr>
        <w:tc>
          <w:tcPr>
            <w:gridSpan w:val="4"/>
            <w:vMerge w:val="continue"/>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c>
          <w:tcPr>
            <w:gridSpan w:val="5"/>
            <w:vMerge w:val="restart"/>
            <w:vAlign w:val="top"/>
          </w:tcPr>
          <w:p w:rsidR="00000000" w:rsidDel="00000000" w:rsidP="00000000" w:rsidRDefault="00000000" w:rsidRPr="00000000" w14:paraId="00000037">
            <w:pPr>
              <w:rPr>
                <w:b w:val="0"/>
                <w:i w:val="0"/>
                <w:sz w:val="18"/>
                <w:szCs w:val="18"/>
                <w:vertAlign w:val="baseline"/>
              </w:rPr>
            </w:pPr>
            <w:r w:rsidDel="00000000" w:rsidR="00000000" w:rsidRPr="00000000">
              <w:rPr>
                <w:b w:val="1"/>
                <w:i w:val="1"/>
                <w:sz w:val="18"/>
                <w:szCs w:val="18"/>
                <w:vertAlign w:val="baseline"/>
                <w:rtl w:val="0"/>
              </w:rPr>
              <w:t xml:space="preserve">Domestic routing / export instructions:</w:t>
            </w:r>
            <w:r w:rsidDel="00000000" w:rsidR="00000000" w:rsidRPr="00000000">
              <w:rPr>
                <w:rtl w:val="0"/>
              </w:rPr>
            </w:r>
          </w:p>
          <w:p w:rsidR="00000000" w:rsidDel="00000000" w:rsidP="00000000" w:rsidRDefault="00000000" w:rsidRPr="00000000" w14:paraId="00000038">
            <w:pPr>
              <w:rPr>
                <w:sz w:val="20"/>
                <w:szCs w:val="20"/>
                <w:vertAlign w:val="baseline"/>
              </w:rPr>
            </w:pPr>
            <w:r w:rsidDel="00000000" w:rsidR="00000000" w:rsidRPr="00000000">
              <w:rPr>
                <w:rtl w:val="0"/>
              </w:rPr>
            </w:r>
          </w:p>
        </w:tc>
      </w:tr>
      <w:tr>
        <w:trPr>
          <w:trHeight w:val="580" w:hRule="atLeast"/>
        </w:trPr>
        <w:tc>
          <w:tcPr>
            <w:gridSpan w:val="2"/>
            <w:vAlign w:val="top"/>
          </w:tcPr>
          <w:p w:rsidR="00000000" w:rsidDel="00000000" w:rsidP="00000000" w:rsidRDefault="00000000" w:rsidRPr="00000000" w14:paraId="0000003D">
            <w:pPr>
              <w:rPr>
                <w:b w:val="0"/>
                <w:i w:val="0"/>
                <w:sz w:val="18"/>
                <w:szCs w:val="18"/>
                <w:vertAlign w:val="baseline"/>
              </w:rPr>
            </w:pPr>
            <w:r w:rsidDel="00000000" w:rsidR="00000000" w:rsidRPr="00000000">
              <w:rPr>
                <w:b w:val="1"/>
                <w:i w:val="1"/>
                <w:sz w:val="18"/>
                <w:szCs w:val="18"/>
                <w:vertAlign w:val="baseline"/>
                <w:rtl w:val="0"/>
              </w:rPr>
              <w:t xml:space="preserve">Pre-carriage by:</w:t>
            </w:r>
            <w:r w:rsidDel="00000000" w:rsidR="00000000" w:rsidRPr="00000000">
              <w:rPr>
                <w:rtl w:val="0"/>
              </w:rPr>
            </w:r>
          </w:p>
          <w:p w:rsidR="00000000" w:rsidDel="00000000" w:rsidP="00000000" w:rsidRDefault="00000000" w:rsidRPr="00000000" w14:paraId="0000003E">
            <w:pPr>
              <w:rPr>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40">
            <w:pPr>
              <w:rPr>
                <w:b w:val="0"/>
                <w:i w:val="0"/>
                <w:sz w:val="18"/>
                <w:szCs w:val="18"/>
                <w:vertAlign w:val="baseline"/>
              </w:rPr>
            </w:pPr>
            <w:r w:rsidDel="00000000" w:rsidR="00000000" w:rsidRPr="00000000">
              <w:rPr>
                <w:b w:val="1"/>
                <w:i w:val="1"/>
                <w:sz w:val="18"/>
                <w:szCs w:val="18"/>
                <w:vertAlign w:val="baseline"/>
                <w:rtl w:val="0"/>
              </w:rPr>
              <w:t xml:space="preserve">Place of receipt:</w:t>
            </w:r>
            <w:r w:rsidDel="00000000" w:rsidR="00000000" w:rsidRPr="00000000">
              <w:rPr>
                <w:rtl w:val="0"/>
              </w:rPr>
            </w:r>
          </w:p>
          <w:p w:rsidR="00000000" w:rsidDel="00000000" w:rsidP="00000000" w:rsidRDefault="00000000" w:rsidRPr="00000000" w14:paraId="00000041">
            <w:pPr>
              <w:rPr>
                <w:sz w:val="20"/>
                <w:szCs w:val="20"/>
                <w:vertAlign w:val="baseline"/>
              </w:rPr>
            </w:pPr>
            <w:r w:rsidDel="00000000" w:rsidR="00000000" w:rsidRPr="00000000">
              <w:rPr>
                <w:rtl w:val="0"/>
              </w:rPr>
            </w:r>
          </w:p>
        </w:tc>
        <w:tc>
          <w:tcPr>
            <w:gridSpan w:val="5"/>
            <w:vMerge w:val="continue"/>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r>
      <w:tr>
        <w:trPr>
          <w:trHeight w:val="500" w:hRule="atLeast"/>
        </w:trPr>
        <w:tc>
          <w:tcPr>
            <w:gridSpan w:val="2"/>
            <w:vAlign w:val="top"/>
          </w:tcPr>
          <w:p w:rsidR="00000000" w:rsidDel="00000000" w:rsidP="00000000" w:rsidRDefault="00000000" w:rsidRPr="00000000" w14:paraId="00000048">
            <w:pPr>
              <w:rPr>
                <w:b w:val="0"/>
                <w:i w:val="0"/>
                <w:sz w:val="18"/>
                <w:szCs w:val="18"/>
                <w:vertAlign w:val="baseline"/>
              </w:rPr>
            </w:pPr>
            <w:r w:rsidDel="00000000" w:rsidR="00000000" w:rsidRPr="00000000">
              <w:rPr>
                <w:b w:val="1"/>
                <w:i w:val="1"/>
                <w:sz w:val="18"/>
                <w:szCs w:val="18"/>
                <w:vertAlign w:val="baseline"/>
                <w:rtl w:val="0"/>
              </w:rPr>
              <w:t xml:space="preserve">Exporting carrier:</w:t>
            </w:r>
            <w:r w:rsidDel="00000000" w:rsidR="00000000" w:rsidRPr="00000000">
              <w:rPr>
                <w:rtl w:val="0"/>
              </w:rPr>
            </w:r>
          </w:p>
          <w:p w:rsidR="00000000" w:rsidDel="00000000" w:rsidP="00000000" w:rsidRDefault="00000000" w:rsidRPr="00000000" w14:paraId="00000049">
            <w:pPr>
              <w:rPr>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4B">
            <w:pPr>
              <w:rPr>
                <w:b w:val="0"/>
                <w:i w:val="0"/>
                <w:sz w:val="18"/>
                <w:szCs w:val="18"/>
                <w:vertAlign w:val="baseline"/>
              </w:rPr>
            </w:pPr>
            <w:r w:rsidDel="00000000" w:rsidR="00000000" w:rsidRPr="00000000">
              <w:rPr>
                <w:b w:val="1"/>
                <w:i w:val="1"/>
                <w:sz w:val="18"/>
                <w:szCs w:val="18"/>
                <w:vertAlign w:val="baseline"/>
                <w:rtl w:val="0"/>
              </w:rPr>
              <w:t xml:space="preserve">Port of loading/export:</w:t>
            </w:r>
            <w:r w:rsidDel="00000000" w:rsidR="00000000" w:rsidRPr="00000000">
              <w:rPr>
                <w:rtl w:val="0"/>
              </w:rPr>
            </w:r>
          </w:p>
          <w:p w:rsidR="00000000" w:rsidDel="00000000" w:rsidP="00000000" w:rsidRDefault="00000000" w:rsidRPr="00000000" w14:paraId="0000004C">
            <w:pPr>
              <w:rPr>
                <w:sz w:val="20"/>
                <w:szCs w:val="20"/>
                <w:vertAlign w:val="baseline"/>
              </w:rPr>
            </w:pPr>
            <w:r w:rsidDel="00000000" w:rsidR="00000000" w:rsidRPr="00000000">
              <w:rPr>
                <w:rtl w:val="0"/>
              </w:rPr>
            </w:r>
          </w:p>
        </w:tc>
        <w:tc>
          <w:tcPr>
            <w:gridSpan w:val="5"/>
            <w:vAlign w:val="top"/>
          </w:tcPr>
          <w:p w:rsidR="00000000" w:rsidDel="00000000" w:rsidP="00000000" w:rsidRDefault="00000000" w:rsidRPr="00000000" w14:paraId="0000004E">
            <w:pPr>
              <w:rPr>
                <w:b w:val="0"/>
                <w:i w:val="0"/>
                <w:sz w:val="18"/>
                <w:szCs w:val="18"/>
                <w:vertAlign w:val="baseline"/>
              </w:rPr>
            </w:pPr>
            <w:r w:rsidDel="00000000" w:rsidR="00000000" w:rsidRPr="00000000">
              <w:rPr>
                <w:b w:val="1"/>
                <w:i w:val="1"/>
                <w:sz w:val="18"/>
                <w:szCs w:val="18"/>
                <w:vertAlign w:val="baseline"/>
                <w:rtl w:val="0"/>
              </w:rPr>
              <w:t xml:space="preserve">Transportation method:</w:t>
            </w:r>
            <w:r w:rsidDel="00000000" w:rsidR="00000000" w:rsidRPr="00000000">
              <w:rPr>
                <w:rtl w:val="0"/>
              </w:rPr>
            </w:r>
          </w:p>
          <w:p w:rsidR="00000000" w:rsidDel="00000000" w:rsidP="00000000" w:rsidRDefault="00000000" w:rsidRPr="00000000" w14:paraId="0000004F">
            <w:pPr>
              <w:rPr>
                <w:sz w:val="20"/>
                <w:szCs w:val="20"/>
                <w:vertAlign w:val="baseline"/>
              </w:rPr>
            </w:pPr>
            <w:r w:rsidDel="00000000" w:rsidR="00000000" w:rsidRPr="00000000">
              <w:rPr>
                <w:rtl w:val="0"/>
              </w:rPr>
            </w:r>
          </w:p>
        </w:tc>
      </w:tr>
      <w:tr>
        <w:trPr>
          <w:trHeight w:val="420" w:hRule="atLeast"/>
        </w:trPr>
        <w:tc>
          <w:tcPr>
            <w:gridSpan w:val="3"/>
            <w:tcBorders>
              <w:right w:color="000000" w:space="0" w:sz="4" w:val="single"/>
            </w:tcBorders>
            <w:vAlign w:val="top"/>
          </w:tcPr>
          <w:bookmarkStart w:colFirst="0" w:colLast="0" w:name="gjdgxs" w:id="0"/>
          <w:bookmarkEnd w:id="0"/>
          <w:p w:rsidR="00000000" w:rsidDel="00000000" w:rsidP="00000000" w:rsidRDefault="00000000" w:rsidRPr="00000000" w14:paraId="00000054">
            <w:pPr>
              <w:rPr>
                <w:b w:val="0"/>
                <w:i w:val="0"/>
                <w:sz w:val="20"/>
                <w:szCs w:val="20"/>
                <w:vertAlign w:val="baseline"/>
              </w:rPr>
            </w:pPr>
            <w:r w:rsidDel="00000000" w:rsidR="00000000" w:rsidRPr="00000000">
              <w:rPr>
                <w:b w:val="1"/>
                <w:i w:val="1"/>
                <w:sz w:val="20"/>
                <w:szCs w:val="20"/>
                <w:vertAlign w:val="baseline"/>
                <w:rtl w:val="0"/>
              </w:rPr>
              <w:t xml:space="preserve">Foreign port of unloading (vessel and air only):</w:t>
              <w:br w:type="textWrapping"/>
            </w:r>
            <w:r w:rsidDel="00000000" w:rsidR="00000000" w:rsidRPr="00000000">
              <w:rPr>
                <w:rtl w:val="0"/>
              </w:rPr>
            </w:r>
          </w:p>
          <w:bookmarkStart w:colFirst="0" w:colLast="0" w:name="30j0zll" w:id="1"/>
          <w:bookmarkEnd w:id="1"/>
          <w:p w:rsidR="00000000" w:rsidDel="00000000" w:rsidP="00000000" w:rsidRDefault="00000000" w:rsidRPr="00000000" w14:paraId="00000055">
            <w:pPr>
              <w:rPr>
                <w:sz w:val="20"/>
                <w:szCs w:val="20"/>
                <w:vertAlign w:val="baseline"/>
              </w:rPr>
            </w:pPr>
            <w:r w:rsidDel="00000000" w:rsidR="00000000" w:rsidRPr="00000000">
              <w:rPr>
                <w:rtl w:val="0"/>
              </w:rPr>
            </w:r>
          </w:p>
        </w:tc>
        <w:tc>
          <w:tcPr>
            <w:gridSpan w:val="4"/>
            <w:tcBorders>
              <w:left w:color="000000" w:space="0" w:sz="4" w:val="single"/>
              <w:right w:color="000000" w:space="0" w:sz="4" w:val="single"/>
            </w:tcBorders>
            <w:vAlign w:val="top"/>
          </w:tcPr>
          <w:p w:rsidR="00000000" w:rsidDel="00000000" w:rsidP="00000000" w:rsidRDefault="00000000" w:rsidRPr="00000000" w14:paraId="00000058">
            <w:pPr>
              <w:rPr>
                <w:b w:val="0"/>
                <w:i w:val="0"/>
                <w:sz w:val="18"/>
                <w:szCs w:val="18"/>
                <w:vertAlign w:val="baseline"/>
              </w:rPr>
            </w:pPr>
            <w:r w:rsidDel="00000000" w:rsidR="00000000" w:rsidRPr="00000000">
              <w:rPr>
                <w:b w:val="1"/>
                <w:i w:val="1"/>
                <w:sz w:val="18"/>
                <w:szCs w:val="18"/>
                <w:vertAlign w:val="baseline"/>
                <w:rtl w:val="0"/>
              </w:rPr>
              <w:t xml:space="preserve">Place of delivery by on-carrier:</w:t>
              <w:br w:type="textWrapping"/>
            </w:r>
            <w:r w:rsidDel="00000000" w:rsidR="00000000" w:rsidRPr="00000000">
              <w:rPr>
                <w:rtl w:val="0"/>
              </w:rPr>
            </w:r>
          </w:p>
          <w:p w:rsidR="00000000" w:rsidDel="00000000" w:rsidP="00000000" w:rsidRDefault="00000000" w:rsidRPr="00000000" w14:paraId="00000059">
            <w:pPr>
              <w:rPr>
                <w:sz w:val="20"/>
                <w:szCs w:val="20"/>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05D">
            <w:pPr>
              <w:rPr>
                <w:sz w:val="20"/>
                <w:szCs w:val="20"/>
                <w:vertAlign w:val="baseline"/>
              </w:rPr>
            </w:pPr>
            <w:r w:rsidDel="00000000" w:rsidR="00000000" w:rsidRPr="00000000">
              <w:rPr>
                <w:b w:val="1"/>
                <w:i w:val="1"/>
                <w:sz w:val="18"/>
                <w:szCs w:val="18"/>
                <w:vertAlign w:val="baseline"/>
                <w:rtl w:val="0"/>
              </w:rPr>
              <w:t xml:space="preserve">Containerized (vessel only):</w:t>
            </w:r>
            <w:r w:rsidDel="00000000" w:rsidR="00000000" w:rsidRPr="00000000">
              <w:rPr>
                <w:rtl w:val="0"/>
              </w:rPr>
            </w:r>
          </w:p>
          <w:p w:rsidR="00000000" w:rsidDel="00000000" w:rsidP="00000000" w:rsidRDefault="00000000" w:rsidRPr="00000000" w14:paraId="0000005E">
            <w:pPr>
              <w:jc w:val="center"/>
              <w:rPr>
                <w:sz w:val="20"/>
                <w:szCs w:val="20"/>
                <w:vertAlign w:val="baseline"/>
              </w:rPr>
            </w:pPr>
            <w:r w:rsidDel="00000000" w:rsidR="00000000" w:rsidRPr="00000000">
              <w:rPr>
                <w:b w:val="1"/>
                <w:sz w:val="20"/>
                <w:szCs w:val="20"/>
                <w:vertAlign w:val="baseline"/>
                <w:rtl w:val="0"/>
              </w:rPr>
              <w:t xml:space="preserve">YES            NO</w:t>
            </w:r>
            <w:r w:rsidDel="00000000" w:rsidR="00000000" w:rsidRPr="00000000">
              <w:rPr>
                <w:rtl w:val="0"/>
              </w:rPr>
            </w:r>
          </w:p>
        </w:tc>
      </w:tr>
      <w:tr>
        <w:trPr>
          <w:trHeight w:val="540" w:hRule="atLeast"/>
        </w:trPr>
        <w:tc>
          <w:tcPr>
            <w:vAlign w:val="top"/>
          </w:tcPr>
          <w:p w:rsidR="00000000" w:rsidDel="00000000" w:rsidP="00000000" w:rsidRDefault="00000000" w:rsidRPr="00000000" w14:paraId="00000060">
            <w:pPr>
              <w:rPr>
                <w:b w:val="0"/>
                <w:i w:val="0"/>
                <w:sz w:val="16"/>
                <w:szCs w:val="16"/>
                <w:vertAlign w:val="baseline"/>
              </w:rPr>
            </w:pPr>
            <w:r w:rsidDel="00000000" w:rsidR="00000000" w:rsidRPr="00000000">
              <w:rPr>
                <w:b w:val="1"/>
                <w:i w:val="1"/>
                <w:sz w:val="16"/>
                <w:szCs w:val="16"/>
                <w:vertAlign w:val="baseline"/>
                <w:rtl w:val="0"/>
              </w:rPr>
              <w:t xml:space="preserve">Container No. / Seal No. / Marks and Numbers:</w:t>
            </w:r>
            <w:r w:rsidDel="00000000" w:rsidR="00000000" w:rsidRPr="00000000">
              <w:rPr>
                <w:rtl w:val="0"/>
              </w:rPr>
            </w:r>
          </w:p>
        </w:tc>
        <w:tc>
          <w:tcPr>
            <w:vAlign w:val="top"/>
          </w:tcPr>
          <w:p w:rsidR="00000000" w:rsidDel="00000000" w:rsidP="00000000" w:rsidRDefault="00000000" w:rsidRPr="00000000" w14:paraId="00000061">
            <w:pPr>
              <w:jc w:val="center"/>
              <w:rPr>
                <w:b w:val="0"/>
                <w:i w:val="0"/>
                <w:sz w:val="16"/>
                <w:szCs w:val="16"/>
                <w:vertAlign w:val="baseline"/>
              </w:rPr>
            </w:pPr>
            <w:r w:rsidDel="00000000" w:rsidR="00000000" w:rsidRPr="00000000">
              <w:rPr>
                <w:rtl w:val="0"/>
              </w:rPr>
            </w:r>
          </w:p>
          <w:p w:rsidR="00000000" w:rsidDel="00000000" w:rsidP="00000000" w:rsidRDefault="00000000" w:rsidRPr="00000000" w14:paraId="00000062">
            <w:pPr>
              <w:jc w:val="center"/>
              <w:rPr>
                <w:b w:val="0"/>
                <w:i w:val="0"/>
                <w:sz w:val="16"/>
                <w:szCs w:val="16"/>
                <w:vertAlign w:val="baseline"/>
              </w:rPr>
            </w:pPr>
            <w:r w:rsidDel="00000000" w:rsidR="00000000" w:rsidRPr="00000000">
              <w:rPr>
                <w:b w:val="1"/>
                <w:i w:val="1"/>
                <w:sz w:val="16"/>
                <w:szCs w:val="16"/>
                <w:vertAlign w:val="baseline"/>
                <w:rtl w:val="0"/>
              </w:rPr>
              <w:t xml:space="preserve">Number  of Packages:</w:t>
            </w:r>
            <w:r w:rsidDel="00000000" w:rsidR="00000000" w:rsidRPr="00000000">
              <w:rPr>
                <w:rtl w:val="0"/>
              </w:rPr>
            </w:r>
          </w:p>
        </w:tc>
        <w:tc>
          <w:tcPr>
            <w:gridSpan w:val="3"/>
            <w:vAlign w:val="top"/>
          </w:tcPr>
          <w:p w:rsidR="00000000" w:rsidDel="00000000" w:rsidP="00000000" w:rsidRDefault="00000000" w:rsidRPr="00000000" w14:paraId="00000063">
            <w:pPr>
              <w:jc w:val="center"/>
              <w:rPr>
                <w:b w:val="0"/>
                <w:i w:val="0"/>
                <w:sz w:val="16"/>
                <w:szCs w:val="16"/>
                <w:vertAlign w:val="baseline"/>
              </w:rPr>
            </w:pPr>
            <w:r w:rsidDel="00000000" w:rsidR="00000000" w:rsidRPr="00000000">
              <w:rPr>
                <w:rtl w:val="0"/>
              </w:rPr>
            </w:r>
          </w:p>
          <w:p w:rsidR="00000000" w:rsidDel="00000000" w:rsidP="00000000" w:rsidRDefault="00000000" w:rsidRPr="00000000" w14:paraId="00000064">
            <w:pPr>
              <w:jc w:val="center"/>
              <w:rPr>
                <w:b w:val="0"/>
                <w:i w:val="0"/>
                <w:sz w:val="16"/>
                <w:szCs w:val="16"/>
                <w:vertAlign w:val="baseline"/>
              </w:rPr>
            </w:pPr>
            <w:r w:rsidDel="00000000" w:rsidR="00000000" w:rsidRPr="00000000">
              <w:rPr>
                <w:b w:val="1"/>
                <w:i w:val="1"/>
                <w:sz w:val="16"/>
                <w:szCs w:val="16"/>
                <w:vertAlign w:val="baseline"/>
                <w:rtl w:val="0"/>
              </w:rPr>
              <w:t xml:space="preserve">Description of commodities,</w:t>
            </w:r>
            <w:r w:rsidDel="00000000" w:rsidR="00000000" w:rsidRPr="00000000">
              <w:rPr>
                <w:rtl w:val="0"/>
              </w:rPr>
            </w:r>
          </w:p>
          <w:p w:rsidR="00000000" w:rsidDel="00000000" w:rsidP="00000000" w:rsidRDefault="00000000" w:rsidRPr="00000000" w14:paraId="00000065">
            <w:pPr>
              <w:jc w:val="center"/>
              <w:rPr>
                <w:b w:val="0"/>
                <w:i w:val="0"/>
                <w:sz w:val="16"/>
                <w:szCs w:val="16"/>
                <w:vertAlign w:val="baseline"/>
              </w:rPr>
            </w:pPr>
            <w:r w:rsidDel="00000000" w:rsidR="00000000" w:rsidRPr="00000000">
              <w:rPr>
                <w:b w:val="1"/>
                <w:i w:val="1"/>
                <w:sz w:val="16"/>
                <w:szCs w:val="16"/>
                <w:vertAlign w:val="baseline"/>
                <w:rtl w:val="0"/>
              </w:rPr>
              <w:t xml:space="preserve">Model/Serial  number, harmonized number</w:t>
            </w:r>
            <w:r w:rsidDel="00000000" w:rsidR="00000000" w:rsidRPr="00000000">
              <w:rPr>
                <w:rtl w:val="0"/>
              </w:rPr>
            </w:r>
          </w:p>
        </w:tc>
        <w:tc>
          <w:tcPr>
            <w:gridSpan w:val="3"/>
            <w:vAlign w:val="top"/>
          </w:tcPr>
          <w:p w:rsidR="00000000" w:rsidDel="00000000" w:rsidP="00000000" w:rsidRDefault="00000000" w:rsidRPr="00000000" w14:paraId="00000068">
            <w:pPr>
              <w:jc w:val="center"/>
              <w:rPr>
                <w:b w:val="0"/>
                <w:i w:val="0"/>
                <w:sz w:val="16"/>
                <w:szCs w:val="16"/>
                <w:vertAlign w:val="baseline"/>
              </w:rPr>
            </w:pPr>
            <w:r w:rsidDel="00000000" w:rsidR="00000000" w:rsidRPr="00000000">
              <w:rPr>
                <w:rtl w:val="0"/>
              </w:rPr>
            </w:r>
          </w:p>
          <w:p w:rsidR="00000000" w:rsidDel="00000000" w:rsidP="00000000" w:rsidRDefault="00000000" w:rsidRPr="00000000" w14:paraId="00000069">
            <w:pPr>
              <w:jc w:val="center"/>
              <w:rPr>
                <w:b w:val="0"/>
                <w:i w:val="0"/>
                <w:sz w:val="16"/>
                <w:szCs w:val="16"/>
                <w:vertAlign w:val="baseline"/>
              </w:rPr>
            </w:pPr>
            <w:r w:rsidDel="00000000" w:rsidR="00000000" w:rsidRPr="00000000">
              <w:rPr>
                <w:rtl w:val="0"/>
              </w:rPr>
            </w:r>
          </w:p>
          <w:p w:rsidR="00000000" w:rsidDel="00000000" w:rsidP="00000000" w:rsidRDefault="00000000" w:rsidRPr="00000000" w14:paraId="0000006A">
            <w:pPr>
              <w:jc w:val="center"/>
              <w:rPr>
                <w:b w:val="0"/>
                <w:i w:val="0"/>
                <w:sz w:val="16"/>
                <w:szCs w:val="16"/>
                <w:vertAlign w:val="baseline"/>
              </w:rPr>
            </w:pPr>
            <w:r w:rsidDel="00000000" w:rsidR="00000000" w:rsidRPr="00000000">
              <w:rPr>
                <w:b w:val="1"/>
                <w:i w:val="1"/>
                <w:sz w:val="16"/>
                <w:szCs w:val="16"/>
                <w:vertAlign w:val="baseline"/>
                <w:rtl w:val="0"/>
              </w:rPr>
              <w:t xml:space="preserve">Gross weight (kg):</w:t>
            </w:r>
            <w:r w:rsidDel="00000000" w:rsidR="00000000" w:rsidRPr="00000000">
              <w:rPr>
                <w:rtl w:val="0"/>
              </w:rPr>
            </w:r>
          </w:p>
        </w:tc>
        <w:tc>
          <w:tcPr>
            <w:vAlign w:val="top"/>
          </w:tcPr>
          <w:p w:rsidR="00000000" w:rsidDel="00000000" w:rsidP="00000000" w:rsidRDefault="00000000" w:rsidRPr="00000000" w14:paraId="0000006D">
            <w:pPr>
              <w:jc w:val="center"/>
              <w:rPr>
                <w:b w:val="0"/>
                <w:i w:val="0"/>
                <w:sz w:val="16"/>
                <w:szCs w:val="16"/>
                <w:vertAlign w:val="baseline"/>
              </w:rPr>
            </w:pPr>
            <w:r w:rsidDel="00000000" w:rsidR="00000000" w:rsidRPr="00000000">
              <w:rPr>
                <w:rtl w:val="0"/>
              </w:rPr>
            </w:r>
          </w:p>
          <w:p w:rsidR="00000000" w:rsidDel="00000000" w:rsidP="00000000" w:rsidRDefault="00000000" w:rsidRPr="00000000" w14:paraId="0000006E">
            <w:pPr>
              <w:jc w:val="center"/>
              <w:rPr>
                <w:b w:val="0"/>
                <w:i w:val="0"/>
                <w:sz w:val="16"/>
                <w:szCs w:val="16"/>
                <w:vertAlign w:val="baseline"/>
              </w:rPr>
            </w:pPr>
            <w:r w:rsidDel="00000000" w:rsidR="00000000" w:rsidRPr="00000000">
              <w:rPr>
                <w:rtl w:val="0"/>
              </w:rPr>
            </w:r>
          </w:p>
          <w:p w:rsidR="00000000" w:rsidDel="00000000" w:rsidP="00000000" w:rsidRDefault="00000000" w:rsidRPr="00000000" w14:paraId="0000006F">
            <w:pPr>
              <w:jc w:val="center"/>
              <w:rPr>
                <w:b w:val="0"/>
                <w:i w:val="0"/>
                <w:sz w:val="16"/>
                <w:szCs w:val="16"/>
                <w:vertAlign w:val="baseline"/>
              </w:rPr>
            </w:pPr>
            <w:r w:rsidDel="00000000" w:rsidR="00000000" w:rsidRPr="00000000">
              <w:rPr>
                <w:b w:val="1"/>
                <w:i w:val="1"/>
                <w:sz w:val="16"/>
                <w:szCs w:val="16"/>
                <w:vertAlign w:val="baseline"/>
                <w:rtl w:val="0"/>
              </w:rPr>
              <w:t xml:space="preserve">Measurement</w:t>
            </w:r>
            <w:r w:rsidDel="00000000" w:rsidR="00000000" w:rsidRPr="00000000">
              <w:rPr>
                <w:rtl w:val="0"/>
              </w:rPr>
            </w:r>
          </w:p>
        </w:tc>
      </w:tr>
      <w:tr>
        <w:trPr>
          <w:trHeight w:val="3780" w:hRule="atLeast"/>
        </w:trPr>
        <w:tc>
          <w:tcPr>
            <w:vAlign w:val="top"/>
          </w:tcPr>
          <w:p w:rsidR="00000000" w:rsidDel="00000000" w:rsidP="00000000" w:rsidRDefault="00000000" w:rsidRPr="00000000" w14:paraId="00000070">
            <w:pPr>
              <w:rPr>
                <w:sz w:val="20"/>
                <w:szCs w:val="20"/>
                <w:vertAlign w:val="baseline"/>
              </w:rPr>
            </w:pPr>
            <w:r w:rsidDel="00000000" w:rsidR="00000000" w:rsidRPr="00000000">
              <w:rPr>
                <w:rtl w:val="0"/>
              </w:rPr>
            </w:r>
          </w:p>
          <w:p w:rsidR="00000000" w:rsidDel="00000000" w:rsidP="00000000" w:rsidRDefault="00000000" w:rsidRPr="00000000" w14:paraId="00000071">
            <w:pPr>
              <w:rPr>
                <w:sz w:val="20"/>
                <w:szCs w:val="20"/>
                <w:vertAlign w:val="baseline"/>
              </w:rPr>
            </w:pPr>
            <w:r w:rsidDel="00000000" w:rsidR="00000000" w:rsidRPr="00000000">
              <w:rPr>
                <w:rtl w:val="0"/>
              </w:rPr>
            </w:r>
          </w:p>
          <w:p w:rsidR="00000000" w:rsidDel="00000000" w:rsidP="00000000" w:rsidRDefault="00000000" w:rsidRPr="00000000" w14:paraId="00000072">
            <w:pPr>
              <w:rPr>
                <w:b w:val="0"/>
                <w:i w:val="0"/>
                <w:sz w:val="18"/>
                <w:szCs w:val="18"/>
                <w:vertAlign w:val="baseline"/>
              </w:rPr>
            </w:pPr>
            <w:r w:rsidDel="00000000" w:rsidR="00000000" w:rsidRPr="00000000">
              <w:rPr>
                <w:rtl w:val="0"/>
              </w:rPr>
            </w:r>
          </w:p>
          <w:p w:rsidR="00000000" w:rsidDel="00000000" w:rsidP="00000000" w:rsidRDefault="00000000" w:rsidRPr="00000000" w14:paraId="00000073">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74">
            <w:pPr>
              <w:rPr>
                <w:sz w:val="20"/>
                <w:szCs w:val="20"/>
                <w:vertAlign w:val="baseline"/>
              </w:rPr>
            </w:pPr>
            <w:r w:rsidDel="00000000" w:rsidR="00000000" w:rsidRPr="00000000">
              <w:rPr>
                <w:rtl w:val="0"/>
              </w:rPr>
            </w:r>
          </w:p>
          <w:p w:rsidR="00000000" w:rsidDel="00000000" w:rsidP="00000000" w:rsidRDefault="00000000" w:rsidRPr="00000000" w14:paraId="00000075">
            <w:pPr>
              <w:rPr>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076">
            <w:pPr>
              <w:rPr>
                <w:sz w:val="20"/>
                <w:szCs w:val="20"/>
                <w:vertAlign w:val="baseline"/>
              </w:rPr>
            </w:pPr>
            <w:r w:rsidDel="00000000" w:rsidR="00000000" w:rsidRPr="00000000">
              <w:rPr>
                <w:rtl w:val="0"/>
              </w:rPr>
            </w:r>
          </w:p>
          <w:p w:rsidR="00000000" w:rsidDel="00000000" w:rsidP="00000000" w:rsidRDefault="00000000" w:rsidRPr="00000000" w14:paraId="00000077">
            <w:pPr>
              <w:rPr>
                <w:sz w:val="20"/>
                <w:szCs w:val="20"/>
                <w:vertAlign w:val="baseline"/>
              </w:rPr>
            </w:pPr>
            <w:r w:rsidDel="00000000" w:rsidR="00000000" w:rsidRPr="00000000">
              <w:rPr>
                <w:rtl w:val="0"/>
              </w:rPr>
            </w:r>
          </w:p>
          <w:p w:rsidR="00000000" w:rsidDel="00000000" w:rsidP="00000000" w:rsidRDefault="00000000" w:rsidRPr="00000000" w14:paraId="00000078">
            <w:pPr>
              <w:rPr>
                <w:sz w:val="20"/>
                <w:szCs w:val="20"/>
                <w:vertAlign w:val="baseline"/>
              </w:rPr>
            </w:pPr>
            <w:r w:rsidDel="00000000" w:rsidR="00000000" w:rsidRPr="00000000">
              <w:rPr>
                <w:rtl w:val="0"/>
              </w:rPr>
            </w:r>
          </w:p>
          <w:p w:rsidR="00000000" w:rsidDel="00000000" w:rsidP="00000000" w:rsidRDefault="00000000" w:rsidRPr="00000000" w14:paraId="00000079">
            <w:pPr>
              <w:rPr>
                <w:sz w:val="20"/>
                <w:szCs w:val="20"/>
                <w:vertAlign w:val="baseline"/>
              </w:rPr>
            </w:pPr>
            <w:r w:rsidDel="00000000" w:rsidR="00000000" w:rsidRPr="00000000">
              <w:rPr>
                <w:rtl w:val="0"/>
              </w:rPr>
            </w:r>
          </w:p>
          <w:bookmarkStart w:colFirst="0" w:colLast="0" w:name="1fob9te" w:id="2"/>
          <w:bookmarkEnd w:id="2"/>
          <w:p w:rsidR="00000000" w:rsidDel="00000000" w:rsidP="00000000" w:rsidRDefault="00000000" w:rsidRPr="00000000" w14:paraId="0000007A">
            <w:pPr>
              <w:rPr>
                <w:sz w:val="20"/>
                <w:szCs w:val="20"/>
                <w:vertAlign w:val="baseline"/>
              </w:rPr>
            </w:pPr>
            <w:r w:rsidDel="00000000" w:rsidR="00000000" w:rsidRPr="00000000">
              <w:rPr>
                <w:rtl w:val="0"/>
              </w:rPr>
            </w:r>
          </w:p>
          <w:p w:rsidR="00000000" w:rsidDel="00000000" w:rsidP="00000000" w:rsidRDefault="00000000" w:rsidRPr="00000000" w14:paraId="0000007B">
            <w:pPr>
              <w:rPr>
                <w:sz w:val="20"/>
                <w:szCs w:val="20"/>
                <w:vertAlign w:val="baseline"/>
              </w:rPr>
            </w:pPr>
            <w:r w:rsidDel="00000000" w:rsidR="00000000" w:rsidRPr="00000000">
              <w:rPr>
                <w:sz w:val="20"/>
                <w:szCs w:val="20"/>
                <w:vertAlign w:val="baseline"/>
                <w:rtl w:val="0"/>
              </w:rPr>
              <w:br w:type="textWrapping"/>
            </w:r>
          </w:p>
          <w:bookmarkStart w:colFirst="0" w:colLast="0" w:name="3znysh7" w:id="3"/>
          <w:bookmarkEnd w:id="3"/>
          <w:p w:rsidR="00000000" w:rsidDel="00000000" w:rsidP="00000000" w:rsidRDefault="00000000" w:rsidRPr="00000000" w14:paraId="0000007C">
            <w:pPr>
              <w:rPr>
                <w:sz w:val="20"/>
                <w:szCs w:val="20"/>
                <w:vertAlign w:val="baseline"/>
              </w:rPr>
            </w:pPr>
            <w:r w:rsidDel="00000000" w:rsidR="00000000" w:rsidRPr="00000000">
              <w:rPr>
                <w:sz w:val="20"/>
                <w:szCs w:val="20"/>
                <w:vertAlign w:val="baseline"/>
                <w:rtl w:val="0"/>
              </w:rPr>
              <w:br w:type="textWrapping"/>
            </w:r>
          </w:p>
          <w:p w:rsidR="00000000" w:rsidDel="00000000" w:rsidP="00000000" w:rsidRDefault="00000000" w:rsidRPr="00000000" w14:paraId="0000007D">
            <w:pPr>
              <w:rPr>
                <w:sz w:val="20"/>
                <w:szCs w:val="20"/>
                <w:vertAlign w:val="baseline"/>
              </w:rPr>
            </w:pPr>
            <w:r w:rsidDel="00000000" w:rsidR="00000000" w:rsidRPr="00000000">
              <w:rPr>
                <w:sz w:val="20"/>
                <w:szCs w:val="20"/>
                <w:vertAlign w:val="baseline"/>
                <w:rtl w:val="0"/>
              </w:rPr>
              <w:br w:type="textWrapping"/>
            </w:r>
          </w:p>
          <w:bookmarkStart w:colFirst="0" w:colLast="0" w:name="2et92p0" w:id="4"/>
          <w:bookmarkEnd w:id="4"/>
          <w:p w:rsidR="00000000" w:rsidDel="00000000" w:rsidP="00000000" w:rsidRDefault="00000000" w:rsidRPr="00000000" w14:paraId="0000007E">
            <w:pPr>
              <w:rPr>
                <w:sz w:val="20"/>
                <w:szCs w:val="20"/>
                <w:vertAlign w:val="baseline"/>
              </w:rPr>
            </w:pPr>
            <w:r w:rsidDel="00000000" w:rsidR="00000000" w:rsidRPr="00000000">
              <w:rPr>
                <w:sz w:val="20"/>
                <w:szCs w:val="20"/>
                <w:vertAlign w:val="baseline"/>
                <w:rtl w:val="0"/>
              </w:rPr>
              <w:br w:type="textWrapping"/>
            </w:r>
          </w:p>
          <w:p w:rsidR="00000000" w:rsidDel="00000000" w:rsidP="00000000" w:rsidRDefault="00000000" w:rsidRPr="00000000" w14:paraId="0000007F">
            <w:pPr>
              <w:rPr>
                <w:sz w:val="20"/>
                <w:szCs w:val="20"/>
                <w:vertAlign w:val="baseline"/>
              </w:rPr>
            </w:pPr>
            <w:r w:rsidDel="00000000" w:rsidR="00000000" w:rsidRPr="00000000">
              <w:rPr>
                <w:sz w:val="20"/>
                <w:szCs w:val="20"/>
                <w:vertAlign w:val="baseline"/>
                <w:rtl w:val="0"/>
              </w:rPr>
              <w:br w:type="textWrapping"/>
            </w:r>
          </w:p>
          <w:p w:rsidR="00000000" w:rsidDel="00000000" w:rsidP="00000000" w:rsidRDefault="00000000" w:rsidRPr="00000000" w14:paraId="00000080">
            <w:pPr>
              <w:rPr>
                <w:sz w:val="18"/>
                <w:szCs w:val="18"/>
                <w:vertAlign w:val="baseline"/>
              </w:rPr>
            </w:pPr>
            <w:r w:rsidDel="00000000" w:rsidR="00000000" w:rsidRPr="00000000">
              <w:rPr>
                <w:rtl w:val="0"/>
              </w:rPr>
            </w:r>
          </w:p>
        </w:tc>
        <w:tc>
          <w:tcPr>
            <w:gridSpan w:val="3"/>
            <w:vAlign w:val="top"/>
          </w:tcPr>
          <w:p w:rsidR="00000000" w:rsidDel="00000000" w:rsidP="00000000" w:rsidRDefault="00000000" w:rsidRPr="00000000" w14:paraId="00000083">
            <w:pPr>
              <w:rPr>
                <w:sz w:val="20"/>
                <w:szCs w:val="20"/>
                <w:vertAlign w:val="baseline"/>
              </w:rPr>
            </w:pPr>
            <w:r w:rsidDel="00000000" w:rsidR="00000000" w:rsidRPr="00000000">
              <w:rPr>
                <w:rtl w:val="0"/>
              </w:rPr>
            </w:r>
          </w:p>
          <w:p w:rsidR="00000000" w:rsidDel="00000000" w:rsidP="00000000" w:rsidRDefault="00000000" w:rsidRPr="00000000" w14:paraId="00000084">
            <w:pPr>
              <w:rPr>
                <w:sz w:val="20"/>
                <w:szCs w:val="20"/>
                <w:vertAlign w:val="baseline"/>
              </w:rPr>
            </w:pPr>
            <w:r w:rsidDel="00000000" w:rsidR="00000000" w:rsidRPr="00000000">
              <w:rPr>
                <w:rtl w:val="0"/>
              </w:rPr>
            </w:r>
          </w:p>
          <w:p w:rsidR="00000000" w:rsidDel="00000000" w:rsidP="00000000" w:rsidRDefault="00000000" w:rsidRPr="00000000" w14:paraId="00000085">
            <w:pPr>
              <w:rPr>
                <w:sz w:val="20"/>
                <w:szCs w:val="20"/>
                <w:vertAlign w:val="baseline"/>
              </w:rPr>
            </w:pPr>
            <w:r w:rsidDel="00000000" w:rsidR="00000000" w:rsidRPr="00000000">
              <w:rPr>
                <w:rtl w:val="0"/>
              </w:rPr>
            </w:r>
          </w:p>
          <w:p w:rsidR="00000000" w:rsidDel="00000000" w:rsidP="00000000" w:rsidRDefault="00000000" w:rsidRPr="00000000" w14:paraId="00000086">
            <w:pPr>
              <w:rPr>
                <w:sz w:val="20"/>
                <w:szCs w:val="20"/>
                <w:vertAlign w:val="baseline"/>
              </w:rPr>
            </w:pPr>
            <w:r w:rsidDel="00000000" w:rsidR="00000000" w:rsidRPr="00000000">
              <w:rPr>
                <w:rtl w:val="0"/>
              </w:rPr>
            </w:r>
          </w:p>
          <w:p w:rsidR="00000000" w:rsidDel="00000000" w:rsidP="00000000" w:rsidRDefault="00000000" w:rsidRPr="00000000" w14:paraId="00000087">
            <w:pPr>
              <w:rPr>
                <w:sz w:val="20"/>
                <w:szCs w:val="20"/>
                <w:vertAlign w:val="baseline"/>
              </w:rPr>
            </w:pPr>
            <w:r w:rsidDel="00000000" w:rsidR="00000000" w:rsidRPr="00000000">
              <w:rPr>
                <w:rtl w:val="0"/>
              </w:rPr>
            </w:r>
          </w:p>
          <w:p w:rsidR="00000000" w:rsidDel="00000000" w:rsidP="00000000" w:rsidRDefault="00000000" w:rsidRPr="00000000" w14:paraId="00000088">
            <w:pPr>
              <w:rPr>
                <w:sz w:val="20"/>
                <w:szCs w:val="20"/>
                <w:vertAlign w:val="baseline"/>
              </w:rPr>
            </w:pPr>
            <w:r w:rsidDel="00000000" w:rsidR="00000000" w:rsidRPr="00000000">
              <w:rPr>
                <w:rtl w:val="0"/>
              </w:rPr>
            </w:r>
          </w:p>
          <w:p w:rsidR="00000000" w:rsidDel="00000000" w:rsidP="00000000" w:rsidRDefault="00000000" w:rsidRPr="00000000" w14:paraId="00000089">
            <w:pPr>
              <w:rPr>
                <w:sz w:val="20"/>
                <w:szCs w:val="20"/>
                <w:vertAlign w:val="baseline"/>
              </w:rPr>
            </w:pPr>
            <w:r w:rsidDel="00000000" w:rsidR="00000000" w:rsidRPr="00000000">
              <w:rPr>
                <w:rtl w:val="0"/>
              </w:rPr>
            </w:r>
          </w:p>
          <w:p w:rsidR="00000000" w:rsidDel="00000000" w:rsidP="00000000" w:rsidRDefault="00000000" w:rsidRPr="00000000" w14:paraId="0000008A">
            <w:pPr>
              <w:rPr>
                <w:sz w:val="20"/>
                <w:szCs w:val="20"/>
                <w:vertAlign w:val="baseline"/>
              </w:rPr>
            </w:pPr>
            <w:r w:rsidDel="00000000" w:rsidR="00000000" w:rsidRPr="00000000">
              <w:rPr>
                <w:rtl w:val="0"/>
              </w:rPr>
            </w:r>
          </w:p>
          <w:p w:rsidR="00000000" w:rsidDel="00000000" w:rsidP="00000000" w:rsidRDefault="00000000" w:rsidRPr="00000000" w14:paraId="0000008B">
            <w:pPr>
              <w:rPr>
                <w:sz w:val="20"/>
                <w:szCs w:val="20"/>
                <w:vertAlign w:val="baseline"/>
              </w:rPr>
            </w:pPr>
            <w:r w:rsidDel="00000000" w:rsidR="00000000" w:rsidRPr="00000000">
              <w:rPr>
                <w:rtl w:val="0"/>
              </w:rPr>
            </w:r>
          </w:p>
          <w:p w:rsidR="00000000" w:rsidDel="00000000" w:rsidP="00000000" w:rsidRDefault="00000000" w:rsidRPr="00000000" w14:paraId="0000008C">
            <w:pPr>
              <w:rPr>
                <w:sz w:val="20"/>
                <w:szCs w:val="20"/>
                <w:vertAlign w:val="baseline"/>
              </w:rPr>
            </w:pPr>
            <w:r w:rsidDel="00000000" w:rsidR="00000000" w:rsidRPr="00000000">
              <w:rPr>
                <w:rtl w:val="0"/>
              </w:rPr>
            </w:r>
          </w:p>
          <w:p w:rsidR="00000000" w:rsidDel="00000000" w:rsidP="00000000" w:rsidRDefault="00000000" w:rsidRPr="00000000" w14:paraId="0000008D">
            <w:pPr>
              <w:rPr>
                <w:sz w:val="20"/>
                <w:szCs w:val="20"/>
                <w:vertAlign w:val="baseline"/>
              </w:rPr>
            </w:pPr>
            <w:r w:rsidDel="00000000" w:rsidR="00000000" w:rsidRPr="00000000">
              <w:rPr>
                <w:rtl w:val="0"/>
              </w:rPr>
            </w:r>
          </w:p>
          <w:p w:rsidR="00000000" w:rsidDel="00000000" w:rsidP="00000000" w:rsidRDefault="00000000" w:rsidRPr="00000000" w14:paraId="0000008E">
            <w:pPr>
              <w:rPr>
                <w:sz w:val="20"/>
                <w:szCs w:val="20"/>
                <w:vertAlign w:val="baseline"/>
              </w:rPr>
            </w:pPr>
            <w:r w:rsidDel="00000000" w:rsidR="00000000" w:rsidRPr="00000000">
              <w:rPr>
                <w:rtl w:val="0"/>
              </w:rPr>
            </w:r>
          </w:p>
          <w:p w:rsidR="00000000" w:rsidDel="00000000" w:rsidP="00000000" w:rsidRDefault="00000000" w:rsidRPr="00000000" w14:paraId="0000008F">
            <w:pPr>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092">
            <w:pPr>
              <w:rPr>
                <w:sz w:val="20"/>
                <w:szCs w:val="20"/>
                <w:vertAlign w:val="baseline"/>
              </w:rPr>
            </w:pPr>
            <w:r w:rsidDel="00000000" w:rsidR="00000000" w:rsidRPr="00000000">
              <w:rPr>
                <w:rtl w:val="0"/>
              </w:rPr>
            </w:r>
          </w:p>
          <w:p w:rsidR="00000000" w:rsidDel="00000000" w:rsidP="00000000" w:rsidRDefault="00000000" w:rsidRPr="00000000" w14:paraId="00000093">
            <w:pPr>
              <w:rPr>
                <w:sz w:val="20"/>
                <w:szCs w:val="20"/>
                <w:vertAlign w:val="baseline"/>
              </w:rPr>
            </w:pPr>
            <w:r w:rsidDel="00000000" w:rsidR="00000000" w:rsidRPr="00000000">
              <w:rPr>
                <w:rtl w:val="0"/>
              </w:rPr>
            </w:r>
          </w:p>
          <w:p w:rsidR="00000000" w:rsidDel="00000000" w:rsidP="00000000" w:rsidRDefault="00000000" w:rsidRPr="00000000" w14:paraId="00000094">
            <w:pPr>
              <w:rPr>
                <w:sz w:val="20"/>
                <w:szCs w:val="20"/>
                <w:vertAlign w:val="baseline"/>
              </w:rPr>
            </w:pPr>
            <w:r w:rsidDel="00000000" w:rsidR="00000000" w:rsidRPr="00000000">
              <w:rPr>
                <w:rtl w:val="0"/>
              </w:rPr>
            </w:r>
          </w:p>
          <w:p w:rsidR="00000000" w:rsidDel="00000000" w:rsidP="00000000" w:rsidRDefault="00000000" w:rsidRPr="00000000" w14:paraId="00000095">
            <w:pPr>
              <w:rPr>
                <w:sz w:val="20"/>
                <w:szCs w:val="20"/>
                <w:vertAlign w:val="baseline"/>
              </w:rPr>
            </w:pPr>
            <w:r w:rsidDel="00000000" w:rsidR="00000000" w:rsidRPr="00000000">
              <w:rPr>
                <w:rtl w:val="0"/>
              </w:rPr>
            </w:r>
          </w:p>
          <w:p w:rsidR="00000000" w:rsidDel="00000000" w:rsidP="00000000" w:rsidRDefault="00000000" w:rsidRPr="00000000" w14:paraId="00000096">
            <w:pPr>
              <w:rPr>
                <w:sz w:val="20"/>
                <w:szCs w:val="20"/>
                <w:vertAlign w:val="baseline"/>
              </w:rPr>
            </w:pPr>
            <w:r w:rsidDel="00000000" w:rsidR="00000000" w:rsidRPr="00000000">
              <w:rPr>
                <w:rtl w:val="0"/>
              </w:rPr>
            </w:r>
          </w:p>
          <w:p w:rsidR="00000000" w:rsidDel="00000000" w:rsidP="00000000" w:rsidRDefault="00000000" w:rsidRPr="00000000" w14:paraId="00000097">
            <w:pPr>
              <w:rPr>
                <w:sz w:val="20"/>
                <w:szCs w:val="20"/>
                <w:vertAlign w:val="baseline"/>
              </w:rPr>
            </w:pPr>
            <w:r w:rsidDel="00000000" w:rsidR="00000000" w:rsidRPr="00000000">
              <w:rPr>
                <w:rtl w:val="0"/>
              </w:rPr>
            </w:r>
          </w:p>
          <w:p w:rsidR="00000000" w:rsidDel="00000000" w:rsidP="00000000" w:rsidRDefault="00000000" w:rsidRPr="00000000" w14:paraId="00000098">
            <w:pPr>
              <w:rPr>
                <w:sz w:val="20"/>
                <w:szCs w:val="20"/>
                <w:vertAlign w:val="baseline"/>
              </w:rPr>
            </w:pPr>
            <w:r w:rsidDel="00000000" w:rsidR="00000000" w:rsidRPr="00000000">
              <w:rPr>
                <w:rtl w:val="0"/>
              </w:rPr>
            </w:r>
          </w:p>
          <w:p w:rsidR="00000000" w:rsidDel="00000000" w:rsidP="00000000" w:rsidRDefault="00000000" w:rsidRPr="00000000" w14:paraId="00000099">
            <w:pPr>
              <w:rPr>
                <w:sz w:val="20"/>
                <w:szCs w:val="20"/>
                <w:vertAlign w:val="baseline"/>
              </w:rPr>
            </w:pPr>
            <w:r w:rsidDel="00000000" w:rsidR="00000000" w:rsidRPr="00000000">
              <w:rPr>
                <w:rtl w:val="0"/>
              </w:rPr>
            </w:r>
          </w:p>
          <w:p w:rsidR="00000000" w:rsidDel="00000000" w:rsidP="00000000" w:rsidRDefault="00000000" w:rsidRPr="00000000" w14:paraId="0000009A">
            <w:pPr>
              <w:rPr>
                <w:sz w:val="20"/>
                <w:szCs w:val="20"/>
                <w:vertAlign w:val="baseline"/>
              </w:rPr>
            </w:pPr>
            <w:r w:rsidDel="00000000" w:rsidR="00000000" w:rsidRPr="00000000">
              <w:rPr>
                <w:rtl w:val="0"/>
              </w:rPr>
            </w:r>
          </w:p>
          <w:p w:rsidR="00000000" w:rsidDel="00000000" w:rsidP="00000000" w:rsidRDefault="00000000" w:rsidRPr="00000000" w14:paraId="0000009B">
            <w:pPr>
              <w:rPr>
                <w:sz w:val="20"/>
                <w:szCs w:val="20"/>
                <w:vertAlign w:val="baseline"/>
              </w:rPr>
            </w:pPr>
            <w:r w:rsidDel="00000000" w:rsidR="00000000" w:rsidRPr="00000000">
              <w:rPr>
                <w:rtl w:val="0"/>
              </w:rPr>
            </w:r>
          </w:p>
          <w:p w:rsidR="00000000" w:rsidDel="00000000" w:rsidP="00000000" w:rsidRDefault="00000000" w:rsidRPr="00000000" w14:paraId="0000009C">
            <w:pPr>
              <w:rPr>
                <w:sz w:val="20"/>
                <w:szCs w:val="20"/>
                <w:vertAlign w:val="baseline"/>
              </w:rPr>
            </w:pPr>
            <w:r w:rsidDel="00000000" w:rsidR="00000000" w:rsidRPr="00000000">
              <w:rPr>
                <w:rtl w:val="0"/>
              </w:rPr>
            </w:r>
          </w:p>
          <w:p w:rsidR="00000000" w:rsidDel="00000000" w:rsidP="00000000" w:rsidRDefault="00000000" w:rsidRPr="00000000" w14:paraId="0000009D">
            <w:pPr>
              <w:rPr>
                <w:sz w:val="20"/>
                <w:szCs w:val="20"/>
                <w:vertAlign w:val="baseline"/>
              </w:rPr>
            </w:pPr>
            <w:r w:rsidDel="00000000" w:rsidR="00000000" w:rsidRPr="00000000">
              <w:rPr>
                <w:rtl w:val="0"/>
              </w:rPr>
            </w:r>
          </w:p>
          <w:p w:rsidR="00000000" w:rsidDel="00000000" w:rsidP="00000000" w:rsidRDefault="00000000" w:rsidRPr="00000000" w14:paraId="0000009E">
            <w:pPr>
              <w:rPr>
                <w:sz w:val="20"/>
                <w:szCs w:val="20"/>
                <w:vertAlign w:val="baseline"/>
              </w:rPr>
            </w:pPr>
            <w:r w:rsidDel="00000000" w:rsidR="00000000" w:rsidRPr="00000000">
              <w:rPr>
                <w:rtl w:val="0"/>
              </w:rPr>
            </w:r>
          </w:p>
          <w:p w:rsidR="00000000" w:rsidDel="00000000" w:rsidP="00000000" w:rsidRDefault="00000000" w:rsidRPr="00000000" w14:paraId="0000009F">
            <w:pPr>
              <w:rPr>
                <w:sz w:val="20"/>
                <w:szCs w:val="20"/>
                <w:vertAlign w:val="baseline"/>
              </w:rPr>
            </w:pPr>
            <w:r w:rsidDel="00000000" w:rsidR="00000000" w:rsidRPr="00000000">
              <w:rPr>
                <w:rtl w:val="0"/>
              </w:rPr>
            </w:r>
          </w:p>
          <w:p w:rsidR="00000000" w:rsidDel="00000000" w:rsidP="00000000" w:rsidRDefault="00000000" w:rsidRPr="00000000" w14:paraId="000000A0">
            <w:pPr>
              <w:rPr>
                <w:sz w:val="20"/>
                <w:szCs w:val="20"/>
                <w:vertAlign w:val="baseline"/>
              </w:rPr>
            </w:pPr>
            <w:r w:rsidDel="00000000" w:rsidR="00000000" w:rsidRPr="00000000">
              <w:rPr>
                <w:rtl w:val="0"/>
              </w:rPr>
            </w:r>
          </w:p>
        </w:tc>
      </w:tr>
    </w:tbl>
    <w:p w:rsidR="00000000" w:rsidDel="00000000" w:rsidP="00000000" w:rsidRDefault="00000000" w:rsidRPr="00000000" w14:paraId="000000A1">
      <w:pPr>
        <w:ind w:left="-540"/>
        <w:rP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547" w:right="0" w:firstLine="54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undersigned _____________ (Owner or Agent), does hereby declare for the above named shipper, the goods as described on the above date and consigned as indicated and are products of the United States of America.  Dated at _________ on the ____ day of _______, _______.</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547" w:right="0" w:firstLine="54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Sworn to before me this _____ day of _______, _______.    </w:t>
        <w:tab/>
        <w:tab/>
        <w:t xml:space="preserve">              ________________________________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Signature of Owner or Agent</w:t>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547" w:right="0" w:firstLine="54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_______________________, a recognized Chamber of Commerce under the laws of the State of ______________, has examined the manufacturer’s invoice or shipper’s affidavit concerning the origin of the merchandise, and, according to the best of its knowledge, finds that the products named originated in the United States of America.</w:t>
        <w:tab/>
        <w:tab/>
        <w:tab/>
        <w:tab/>
        <w:tab/>
        <w:tab/>
        <w:tab/>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4493" w:right="0" w:firstLine="54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Secretary  __________________________</w:t>
      </w:r>
      <w:r w:rsidDel="00000000" w:rsidR="00000000" w:rsidRPr="00000000">
        <w:rPr>
          <w:rtl w:val="0"/>
        </w:rPr>
      </w:r>
    </w:p>
    <w:sectPr>
      <w:pgSz w:h="15840" w:w="12240"/>
      <w:pgMar w:bottom="630" w:top="540" w:left="180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